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A68" w:rsidRDefault="00ED6A68" w:rsidP="00ED6A68">
      <w:pPr>
        <w:adjustRightInd w:val="0"/>
        <w:snapToGrid w:val="0"/>
        <w:spacing w:line="560" w:lineRule="exact"/>
        <w:ind w:firstLine="0"/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t>附件1</w:t>
      </w:r>
    </w:p>
    <w:p w:rsidR="00ED6A68" w:rsidRDefault="00ED6A68" w:rsidP="00ED6A68">
      <w:pPr>
        <w:jc w:val="center"/>
        <w:rPr>
          <w:rFonts w:eastAsia="华文中宋" w:hint="eastAsia"/>
          <w:sz w:val="72"/>
          <w:szCs w:val="24"/>
        </w:rPr>
      </w:pPr>
    </w:p>
    <w:p w:rsidR="00ED6A68" w:rsidRDefault="00ED6A68" w:rsidP="00ED6A68">
      <w:pPr>
        <w:jc w:val="center"/>
        <w:rPr>
          <w:rFonts w:eastAsia="华文中宋" w:hint="eastAsia"/>
          <w:sz w:val="72"/>
          <w:szCs w:val="24"/>
        </w:rPr>
      </w:pPr>
    </w:p>
    <w:p w:rsidR="00ED6A68" w:rsidRDefault="00ED6A68" w:rsidP="00ED6A68">
      <w:pPr>
        <w:spacing w:line="960" w:lineRule="exact"/>
        <w:ind w:firstLine="0"/>
        <w:jc w:val="center"/>
        <w:rPr>
          <w:rFonts w:ascii="方正小标宋简体" w:eastAsia="方正小标宋简体" w:cs="Dotum" w:hint="eastAsia"/>
          <w:sz w:val="52"/>
          <w:szCs w:val="52"/>
        </w:rPr>
      </w:pPr>
      <w:r w:rsidRPr="00BE332A">
        <w:rPr>
          <w:rFonts w:ascii="方正小标宋简体" w:eastAsia="方正小标宋简体" w:hint="eastAsia"/>
          <w:sz w:val="52"/>
          <w:szCs w:val="52"/>
        </w:rPr>
        <w:t>四川省有突出</w:t>
      </w:r>
      <w:r w:rsidRPr="00BE332A">
        <w:rPr>
          <w:rFonts w:ascii="方正小标宋简体" w:eastAsia="方正小标宋简体" w:cs="宋体" w:hint="eastAsia"/>
          <w:sz w:val="52"/>
          <w:szCs w:val="52"/>
        </w:rPr>
        <w:t>贡献</w:t>
      </w:r>
      <w:r w:rsidRPr="00BE332A">
        <w:rPr>
          <w:rFonts w:ascii="方正小标宋简体" w:eastAsia="方正小标宋简体" w:cs="Dotum" w:hint="eastAsia"/>
          <w:sz w:val="52"/>
          <w:szCs w:val="52"/>
        </w:rPr>
        <w:t>的</w:t>
      </w:r>
      <w:r w:rsidRPr="00BE332A">
        <w:rPr>
          <w:rFonts w:ascii="方正小标宋简体" w:eastAsia="方正小标宋简体" w:cs="宋体" w:hint="eastAsia"/>
          <w:sz w:val="52"/>
          <w:szCs w:val="52"/>
        </w:rPr>
        <w:t>优</w:t>
      </w:r>
      <w:r w:rsidRPr="00BE332A">
        <w:rPr>
          <w:rFonts w:ascii="方正小标宋简体" w:eastAsia="方正小标宋简体" w:cs="Dotum" w:hint="eastAsia"/>
          <w:sz w:val="52"/>
          <w:szCs w:val="52"/>
        </w:rPr>
        <w:t>秀</w:t>
      </w:r>
      <w:r w:rsidRPr="00BE332A">
        <w:rPr>
          <w:rFonts w:ascii="方正小标宋简体" w:eastAsia="方正小标宋简体" w:cs="宋体" w:hint="eastAsia"/>
          <w:sz w:val="52"/>
          <w:szCs w:val="52"/>
        </w:rPr>
        <w:t>专</w:t>
      </w:r>
      <w:r w:rsidRPr="00BE332A">
        <w:rPr>
          <w:rFonts w:ascii="方正小标宋简体" w:eastAsia="方正小标宋简体" w:cs="Dotum" w:hint="eastAsia"/>
          <w:sz w:val="52"/>
          <w:szCs w:val="52"/>
        </w:rPr>
        <w:t>家</w:t>
      </w:r>
    </w:p>
    <w:p w:rsidR="00ED6A68" w:rsidRPr="0006296B" w:rsidRDefault="00ED6A68" w:rsidP="00ED6A68">
      <w:pPr>
        <w:spacing w:line="1600" w:lineRule="exact"/>
        <w:ind w:firstLine="0"/>
        <w:jc w:val="center"/>
        <w:rPr>
          <w:rFonts w:ascii="方正魏碑简体" w:eastAsia="方正魏碑简体" w:hint="eastAsia"/>
          <w:sz w:val="84"/>
          <w:szCs w:val="84"/>
        </w:rPr>
      </w:pPr>
      <w:r w:rsidRPr="0006296B">
        <w:rPr>
          <w:rFonts w:ascii="方正魏碑简体" w:eastAsia="方正魏碑简体" w:cs="Dotum" w:hint="eastAsia"/>
          <w:sz w:val="84"/>
          <w:szCs w:val="84"/>
        </w:rPr>
        <w:t>推 荐 表</w:t>
      </w:r>
    </w:p>
    <w:p w:rsidR="00ED6A68" w:rsidRDefault="00ED6A68" w:rsidP="00ED6A68">
      <w:pPr>
        <w:rPr>
          <w:rFonts w:hint="eastAsia"/>
        </w:rPr>
      </w:pPr>
    </w:p>
    <w:p w:rsidR="00ED6A68" w:rsidRDefault="00ED6A68" w:rsidP="00ED6A68">
      <w:pPr>
        <w:rPr>
          <w:rFonts w:hint="eastAsia"/>
        </w:rPr>
      </w:pPr>
    </w:p>
    <w:p w:rsidR="00ED6A68" w:rsidRDefault="00ED6A68" w:rsidP="00ED6A68">
      <w:pPr>
        <w:rPr>
          <w:rFonts w:hint="eastAsia"/>
        </w:rPr>
      </w:pPr>
    </w:p>
    <w:p w:rsidR="00ED6A68" w:rsidRDefault="00ED6A68" w:rsidP="00ED6A68"/>
    <w:p w:rsidR="00ED6A68" w:rsidRDefault="00ED6A68" w:rsidP="00ED6A68">
      <w:pPr>
        <w:tabs>
          <w:tab w:val="left" w:pos="7200"/>
        </w:tabs>
        <w:spacing w:line="480" w:lineRule="auto"/>
        <w:ind w:firstLineChars="200" w:firstLine="640"/>
        <w:rPr>
          <w:rFonts w:eastAsia="黑体"/>
          <w:u w:val="single"/>
        </w:rPr>
      </w:pPr>
      <w:r>
        <w:rPr>
          <w:rFonts w:eastAsia="黑体" w:hint="eastAsia"/>
        </w:rPr>
        <w:t>姓</w:t>
      </w:r>
      <w:r>
        <w:rPr>
          <w:rFonts w:eastAsia="黑体"/>
        </w:rPr>
        <w:t xml:space="preserve">    </w:t>
      </w:r>
      <w:r>
        <w:rPr>
          <w:rFonts w:eastAsia="黑体" w:hint="eastAsia"/>
        </w:rPr>
        <w:t>名：</w:t>
      </w:r>
      <w:r>
        <w:rPr>
          <w:rFonts w:eastAsia="黑体"/>
          <w:u w:val="single"/>
        </w:rPr>
        <w:t xml:space="preserve">               </w:t>
      </w:r>
      <w:r>
        <w:rPr>
          <w:rFonts w:eastAsia="黑体" w:hint="eastAsia"/>
          <w:u w:val="single"/>
        </w:rPr>
        <w:t xml:space="preserve">   </w:t>
      </w:r>
      <w:r>
        <w:rPr>
          <w:rFonts w:eastAsia="黑体"/>
          <w:u w:val="single"/>
        </w:rPr>
        <w:t xml:space="preserve">    </w:t>
      </w:r>
      <w:r>
        <w:rPr>
          <w:rFonts w:eastAsia="黑体" w:hint="eastAsia"/>
          <w:u w:val="single"/>
        </w:rPr>
        <w:t xml:space="preserve">  </w:t>
      </w:r>
      <w:r>
        <w:rPr>
          <w:rFonts w:eastAsia="黑体"/>
          <w:u w:val="single"/>
        </w:rPr>
        <w:t xml:space="preserve">  </w:t>
      </w:r>
      <w:r>
        <w:rPr>
          <w:rFonts w:eastAsia="黑体" w:hint="eastAsia"/>
          <w:u w:val="single"/>
        </w:rPr>
        <w:t xml:space="preserve">    </w:t>
      </w:r>
      <w:r>
        <w:rPr>
          <w:rFonts w:eastAsia="黑体"/>
          <w:u w:val="single"/>
        </w:rPr>
        <w:t xml:space="preserve">       </w:t>
      </w:r>
    </w:p>
    <w:p w:rsidR="00ED6A68" w:rsidRDefault="00ED6A68" w:rsidP="00ED6A68">
      <w:pPr>
        <w:spacing w:line="480" w:lineRule="auto"/>
        <w:ind w:firstLineChars="200" w:firstLine="640"/>
        <w:rPr>
          <w:rFonts w:eastAsia="黑体"/>
          <w:u w:val="single"/>
        </w:rPr>
      </w:pPr>
      <w:r>
        <w:rPr>
          <w:rFonts w:eastAsia="黑体" w:hint="eastAsia"/>
        </w:rPr>
        <w:t>工作单位：</w:t>
      </w:r>
      <w:r>
        <w:rPr>
          <w:rFonts w:eastAsia="黑体"/>
          <w:u w:val="single"/>
        </w:rPr>
        <w:t xml:space="preserve">                   </w:t>
      </w:r>
      <w:r>
        <w:rPr>
          <w:rFonts w:eastAsia="黑体" w:hint="eastAsia"/>
          <w:u w:val="single"/>
        </w:rPr>
        <w:t xml:space="preserve">         </w:t>
      </w:r>
      <w:r>
        <w:rPr>
          <w:rFonts w:eastAsia="黑体"/>
          <w:u w:val="single"/>
        </w:rPr>
        <w:t xml:space="preserve">         </w:t>
      </w:r>
    </w:p>
    <w:p w:rsidR="00ED6A68" w:rsidRDefault="00ED6A68" w:rsidP="00ED6A68">
      <w:pPr>
        <w:spacing w:line="480" w:lineRule="auto"/>
        <w:ind w:firstLineChars="200" w:firstLine="640"/>
        <w:rPr>
          <w:rFonts w:eastAsia="黑体"/>
          <w:u w:val="single"/>
        </w:rPr>
      </w:pPr>
      <w:r>
        <w:rPr>
          <w:rFonts w:eastAsia="黑体" w:hint="eastAsia"/>
        </w:rPr>
        <w:t>推荐部门：</w:t>
      </w:r>
      <w:r>
        <w:rPr>
          <w:rFonts w:eastAsia="黑体"/>
          <w:u w:val="single"/>
        </w:rPr>
        <w:t xml:space="preserve">                  </w:t>
      </w:r>
      <w:r>
        <w:rPr>
          <w:rFonts w:eastAsia="黑体" w:hint="eastAsia"/>
          <w:u w:val="single"/>
        </w:rPr>
        <w:t xml:space="preserve">     </w:t>
      </w:r>
      <w:r>
        <w:rPr>
          <w:rFonts w:eastAsia="黑体"/>
          <w:u w:val="single"/>
        </w:rPr>
        <w:t xml:space="preserve"> </w:t>
      </w:r>
      <w:r>
        <w:rPr>
          <w:rFonts w:eastAsia="黑体" w:hint="eastAsia"/>
          <w:u w:val="single"/>
        </w:rPr>
        <w:t xml:space="preserve">    </w:t>
      </w:r>
      <w:r>
        <w:rPr>
          <w:rFonts w:eastAsia="黑体"/>
          <w:u w:val="single"/>
        </w:rPr>
        <w:t xml:space="preserve">         </w:t>
      </w:r>
    </w:p>
    <w:p w:rsidR="00ED6A68" w:rsidRDefault="00ED6A68" w:rsidP="00ED6A68">
      <w:pPr>
        <w:spacing w:beforeLines="100" w:line="500" w:lineRule="exact"/>
        <w:rPr>
          <w:rFonts w:eastAsia="黑体"/>
          <w:u w:val="single"/>
        </w:rPr>
      </w:pPr>
    </w:p>
    <w:p w:rsidR="00ED6A68" w:rsidRDefault="00ED6A68" w:rsidP="00ED6A68">
      <w:pPr>
        <w:spacing w:beforeLines="100" w:line="500" w:lineRule="exact"/>
        <w:rPr>
          <w:rFonts w:eastAsia="黑体"/>
          <w:u w:val="single"/>
        </w:rPr>
      </w:pPr>
    </w:p>
    <w:tbl>
      <w:tblPr>
        <w:tblW w:w="0" w:type="auto"/>
        <w:jc w:val="center"/>
        <w:tblInd w:w="1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0"/>
        <w:gridCol w:w="665"/>
      </w:tblGrid>
      <w:tr w:rsidR="00ED6A68" w:rsidRPr="0006296B" w:rsidTr="00856FEC">
        <w:trPr>
          <w:trHeight w:val="522"/>
          <w:jc w:val="center"/>
        </w:trPr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A68" w:rsidRPr="0006296B" w:rsidRDefault="00ED6A68" w:rsidP="00856FEC">
            <w:pPr>
              <w:spacing w:line="240" w:lineRule="auto"/>
              <w:ind w:firstLine="0"/>
              <w:jc w:val="distribute"/>
              <w:rPr>
                <w:rFonts w:eastAsia="楷体_GB2312"/>
                <w:b/>
                <w:bCs/>
                <w:szCs w:val="32"/>
              </w:rPr>
            </w:pPr>
            <w:r w:rsidRPr="0006296B">
              <w:rPr>
                <w:rFonts w:eastAsia="楷体_GB2312" w:hint="eastAsia"/>
                <w:b/>
                <w:bCs/>
                <w:szCs w:val="32"/>
              </w:rPr>
              <w:t>中共四川省委组织部</w:t>
            </w:r>
          </w:p>
        </w:tc>
        <w:tc>
          <w:tcPr>
            <w:tcW w:w="6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A68" w:rsidRPr="0006296B" w:rsidRDefault="00ED6A68" w:rsidP="00856FEC">
            <w:pPr>
              <w:spacing w:line="240" w:lineRule="auto"/>
              <w:ind w:firstLine="0"/>
              <w:jc w:val="center"/>
              <w:rPr>
                <w:rFonts w:eastAsia="楷体_GB2312"/>
                <w:b/>
                <w:bCs/>
                <w:szCs w:val="32"/>
              </w:rPr>
            </w:pPr>
            <w:r w:rsidRPr="0006296B">
              <w:rPr>
                <w:rFonts w:eastAsia="楷体_GB2312" w:hint="eastAsia"/>
                <w:b/>
                <w:bCs/>
                <w:szCs w:val="32"/>
              </w:rPr>
              <w:t>制</w:t>
            </w:r>
          </w:p>
        </w:tc>
      </w:tr>
      <w:tr w:rsidR="00ED6A68" w:rsidRPr="0006296B" w:rsidTr="00856FEC">
        <w:trPr>
          <w:trHeight w:val="522"/>
          <w:jc w:val="center"/>
        </w:trPr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A68" w:rsidRPr="0006296B" w:rsidRDefault="00ED6A68" w:rsidP="00856FEC">
            <w:pPr>
              <w:spacing w:line="240" w:lineRule="auto"/>
              <w:ind w:firstLine="0"/>
              <w:jc w:val="distribute"/>
              <w:rPr>
                <w:rFonts w:eastAsia="楷体_GB2312"/>
                <w:b/>
                <w:bCs/>
                <w:szCs w:val="32"/>
              </w:rPr>
            </w:pPr>
            <w:r w:rsidRPr="0006296B">
              <w:rPr>
                <w:rFonts w:eastAsia="楷体_GB2312" w:hint="eastAsia"/>
                <w:b/>
                <w:bCs/>
                <w:szCs w:val="32"/>
              </w:rPr>
              <w:t>四川省人力资源和社会保障厅</w:t>
            </w:r>
          </w:p>
        </w:tc>
        <w:tc>
          <w:tcPr>
            <w:tcW w:w="6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A68" w:rsidRPr="0006296B" w:rsidRDefault="00ED6A68" w:rsidP="00856FEC">
            <w:pPr>
              <w:widowControl/>
              <w:spacing w:line="240" w:lineRule="auto"/>
              <w:ind w:firstLine="0"/>
              <w:jc w:val="left"/>
              <w:rPr>
                <w:rFonts w:eastAsia="楷体_GB2312"/>
                <w:b/>
                <w:bCs/>
                <w:szCs w:val="32"/>
              </w:rPr>
            </w:pPr>
          </w:p>
        </w:tc>
      </w:tr>
    </w:tbl>
    <w:p w:rsidR="00ED6A68" w:rsidRDefault="00ED6A68" w:rsidP="00ED6A68">
      <w:pPr>
        <w:ind w:firstLineChars="966" w:firstLine="3491"/>
        <w:rPr>
          <w:rFonts w:eastAsia="宋体"/>
          <w:b/>
          <w:bCs/>
          <w:sz w:val="36"/>
        </w:rPr>
      </w:pPr>
    </w:p>
    <w:p w:rsidR="00ED6A68" w:rsidRDefault="00ED6A68" w:rsidP="00ED6A68">
      <w:pPr>
        <w:ind w:firstLineChars="966" w:firstLine="3491"/>
        <w:rPr>
          <w:rFonts w:eastAsia="宋体" w:hint="eastAsia"/>
          <w:b/>
          <w:bCs/>
          <w:sz w:val="36"/>
        </w:rPr>
      </w:pPr>
      <w:r>
        <w:rPr>
          <w:rFonts w:eastAsia="宋体"/>
          <w:b/>
          <w:bCs/>
          <w:sz w:val="36"/>
        </w:rPr>
        <w:br w:type="page"/>
      </w:r>
    </w:p>
    <w:p w:rsidR="00ED6A68" w:rsidRPr="00211306" w:rsidRDefault="00ED6A68" w:rsidP="00ED6A68">
      <w:pPr>
        <w:ind w:firstLine="0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211306">
        <w:rPr>
          <w:rFonts w:ascii="方正小标宋简体" w:eastAsia="方正小标宋简体" w:hint="eastAsia"/>
          <w:bCs/>
          <w:sz w:val="44"/>
          <w:szCs w:val="44"/>
        </w:rPr>
        <w:lastRenderedPageBreak/>
        <w:t>用表须知</w:t>
      </w:r>
    </w:p>
    <w:p w:rsidR="00ED6A68" w:rsidRDefault="00ED6A68" w:rsidP="00ED6A68">
      <w:pPr>
        <w:rPr>
          <w:b/>
          <w:bCs/>
          <w:sz w:val="36"/>
        </w:rPr>
      </w:pPr>
    </w:p>
    <w:p w:rsidR="00ED6A68" w:rsidRPr="00211306" w:rsidRDefault="00ED6A68" w:rsidP="00ED6A68">
      <w:pPr>
        <w:adjustRightInd w:val="0"/>
        <w:snapToGrid w:val="0"/>
        <w:ind w:firstLineChars="200" w:firstLine="640"/>
        <w:jc w:val="left"/>
        <w:rPr>
          <w:szCs w:val="32"/>
        </w:rPr>
      </w:pPr>
      <w:r w:rsidRPr="00211306">
        <w:rPr>
          <w:szCs w:val="32"/>
        </w:rPr>
        <w:t>1</w:t>
      </w:r>
      <w:r>
        <w:rPr>
          <w:rFonts w:hint="eastAsia"/>
        </w:rPr>
        <w:t>．</w:t>
      </w:r>
      <w:r w:rsidRPr="00211306">
        <w:rPr>
          <w:szCs w:val="32"/>
        </w:rPr>
        <w:t>本表由中共四川省委组织部、四川省人力资源和社会保障厅统一提供。</w:t>
      </w:r>
    </w:p>
    <w:p w:rsidR="00ED6A68" w:rsidRPr="00211306" w:rsidRDefault="00ED6A68" w:rsidP="00ED6A68">
      <w:pPr>
        <w:adjustRightInd w:val="0"/>
        <w:snapToGrid w:val="0"/>
        <w:ind w:firstLineChars="200" w:firstLine="640"/>
        <w:jc w:val="left"/>
        <w:rPr>
          <w:szCs w:val="32"/>
        </w:rPr>
      </w:pPr>
      <w:r w:rsidRPr="00211306">
        <w:rPr>
          <w:szCs w:val="32"/>
        </w:rPr>
        <w:t>2</w:t>
      </w:r>
      <w:r>
        <w:rPr>
          <w:rFonts w:hint="eastAsia"/>
        </w:rPr>
        <w:t>．</w:t>
      </w:r>
      <w:r w:rsidRPr="00211306">
        <w:rPr>
          <w:szCs w:val="32"/>
        </w:rPr>
        <w:t>本表作为专家数据库信息源，并作为专家选拔、管理和考核的存档材料。</w:t>
      </w:r>
    </w:p>
    <w:p w:rsidR="00ED6A68" w:rsidRPr="00211306" w:rsidRDefault="00ED6A68" w:rsidP="00ED6A68">
      <w:pPr>
        <w:adjustRightInd w:val="0"/>
        <w:snapToGrid w:val="0"/>
        <w:ind w:firstLineChars="200" w:firstLine="640"/>
        <w:jc w:val="left"/>
        <w:rPr>
          <w:szCs w:val="32"/>
        </w:rPr>
      </w:pPr>
      <w:r w:rsidRPr="00211306">
        <w:rPr>
          <w:szCs w:val="32"/>
        </w:rPr>
        <w:t>3</w:t>
      </w:r>
      <w:r>
        <w:rPr>
          <w:rFonts w:hint="eastAsia"/>
        </w:rPr>
        <w:t>．</w:t>
      </w:r>
      <w:r w:rsidRPr="00211306">
        <w:rPr>
          <w:szCs w:val="32"/>
        </w:rPr>
        <w:t>本表须由本人如实填写并经组织审核。</w:t>
      </w:r>
    </w:p>
    <w:p w:rsidR="00ED6A68" w:rsidRPr="00211306" w:rsidRDefault="00ED6A68" w:rsidP="00ED6A68">
      <w:pPr>
        <w:adjustRightInd w:val="0"/>
        <w:snapToGrid w:val="0"/>
        <w:ind w:firstLineChars="200" w:firstLine="640"/>
        <w:jc w:val="left"/>
        <w:rPr>
          <w:szCs w:val="32"/>
        </w:rPr>
      </w:pPr>
      <w:r w:rsidRPr="00211306">
        <w:rPr>
          <w:szCs w:val="32"/>
        </w:rPr>
        <w:t>4</w:t>
      </w:r>
      <w:r>
        <w:rPr>
          <w:rFonts w:hint="eastAsia"/>
        </w:rPr>
        <w:t>．</w:t>
      </w:r>
      <w:r w:rsidRPr="00211306">
        <w:rPr>
          <w:szCs w:val="32"/>
        </w:rPr>
        <w:t>表内项目本人没有的，一律置空。</w:t>
      </w:r>
    </w:p>
    <w:p w:rsidR="00ED6A68" w:rsidRPr="00211306" w:rsidRDefault="00ED6A68" w:rsidP="00ED6A68">
      <w:pPr>
        <w:adjustRightInd w:val="0"/>
        <w:snapToGrid w:val="0"/>
        <w:ind w:firstLineChars="200" w:firstLine="640"/>
        <w:jc w:val="left"/>
        <w:rPr>
          <w:szCs w:val="32"/>
        </w:rPr>
      </w:pPr>
      <w:r w:rsidRPr="00211306">
        <w:rPr>
          <w:szCs w:val="32"/>
        </w:rPr>
        <w:t>5</w:t>
      </w:r>
      <w:r>
        <w:rPr>
          <w:rFonts w:hint="eastAsia"/>
        </w:rPr>
        <w:t>．</w:t>
      </w:r>
      <w:r w:rsidRPr="00211306">
        <w:rPr>
          <w:szCs w:val="32"/>
        </w:rPr>
        <w:t>表中各项要严格按照规定的字数填写，不得超长。</w:t>
      </w:r>
    </w:p>
    <w:p w:rsidR="00ED6A68" w:rsidRPr="00211306" w:rsidRDefault="00ED6A68" w:rsidP="00ED6A68">
      <w:pPr>
        <w:adjustRightInd w:val="0"/>
        <w:snapToGrid w:val="0"/>
        <w:ind w:firstLineChars="200" w:firstLine="640"/>
        <w:jc w:val="left"/>
        <w:rPr>
          <w:spacing w:val="-6"/>
          <w:szCs w:val="32"/>
        </w:rPr>
      </w:pPr>
      <w:r w:rsidRPr="00211306">
        <w:rPr>
          <w:szCs w:val="32"/>
        </w:rPr>
        <w:t>6</w:t>
      </w:r>
      <w:r>
        <w:rPr>
          <w:rFonts w:hint="eastAsia"/>
        </w:rPr>
        <w:t>．</w:t>
      </w:r>
      <w:r w:rsidRPr="00211306">
        <w:rPr>
          <w:szCs w:val="32"/>
        </w:rPr>
        <w:t>封面推荐部</w:t>
      </w:r>
      <w:r w:rsidRPr="00211306">
        <w:rPr>
          <w:spacing w:val="-6"/>
          <w:szCs w:val="32"/>
        </w:rPr>
        <w:t>门指市（州）、省直部门或中央在川单位主管（代管）部门。</w:t>
      </w:r>
    </w:p>
    <w:p w:rsidR="00ED6A68" w:rsidRPr="00211306" w:rsidRDefault="00ED6A68" w:rsidP="00ED6A68">
      <w:pPr>
        <w:adjustRightInd w:val="0"/>
        <w:snapToGrid w:val="0"/>
        <w:ind w:firstLineChars="200" w:firstLine="640"/>
        <w:jc w:val="left"/>
        <w:rPr>
          <w:rFonts w:ascii="仿宋_GB2312" w:hint="eastAsia"/>
          <w:szCs w:val="32"/>
        </w:rPr>
      </w:pPr>
      <w:r w:rsidRPr="00211306">
        <w:rPr>
          <w:szCs w:val="32"/>
        </w:rPr>
        <w:t>7</w:t>
      </w:r>
      <w:r>
        <w:rPr>
          <w:rFonts w:hint="eastAsia"/>
        </w:rPr>
        <w:t>．</w:t>
      </w:r>
      <w:r w:rsidRPr="00211306">
        <w:rPr>
          <w:szCs w:val="32"/>
        </w:rPr>
        <w:t>填表前须认真</w:t>
      </w:r>
      <w:r w:rsidRPr="00211306">
        <w:rPr>
          <w:rFonts w:ascii="仿宋_GB2312" w:hint="eastAsia"/>
          <w:szCs w:val="32"/>
        </w:rPr>
        <w:t>阅读《填表说明》。</w:t>
      </w:r>
    </w:p>
    <w:p w:rsidR="00ED6A68" w:rsidRPr="00211306" w:rsidRDefault="00ED6A68" w:rsidP="00ED6A68">
      <w:pPr>
        <w:spacing w:line="360" w:lineRule="auto"/>
        <w:ind w:firstLineChars="100" w:firstLine="320"/>
        <w:jc w:val="left"/>
        <w:rPr>
          <w:rFonts w:ascii="宋体" w:hint="eastAsia"/>
          <w:szCs w:val="32"/>
        </w:rPr>
      </w:pPr>
    </w:p>
    <w:p w:rsidR="00ED6A68" w:rsidRDefault="00ED6A68" w:rsidP="00ED6A68">
      <w:pPr>
        <w:spacing w:line="360" w:lineRule="auto"/>
        <w:ind w:leftChars="93" w:left="590" w:hangingChars="139" w:hanging="292"/>
        <w:jc w:val="left"/>
        <w:rPr>
          <w:rFonts w:ascii="宋体" w:hint="eastAsia"/>
          <w:sz w:val="21"/>
        </w:rPr>
      </w:pPr>
    </w:p>
    <w:p w:rsidR="00ED6A68" w:rsidRDefault="00ED6A68" w:rsidP="00ED6A68">
      <w:pPr>
        <w:ind w:leftChars="93" w:left="687" w:hangingChars="139" w:hanging="389"/>
        <w:jc w:val="left"/>
        <w:rPr>
          <w:rFonts w:ascii="宋体" w:hint="eastAsia"/>
          <w:sz w:val="28"/>
        </w:rPr>
      </w:pPr>
    </w:p>
    <w:p w:rsidR="00ED6A68" w:rsidRDefault="00ED6A68" w:rsidP="00ED6A68">
      <w:pPr>
        <w:ind w:leftChars="93" w:left="715" w:hangingChars="139" w:hanging="417"/>
        <w:jc w:val="left"/>
        <w:rPr>
          <w:rFonts w:ascii="宋体" w:hint="eastAsia"/>
          <w:sz w:val="30"/>
        </w:rPr>
      </w:pPr>
    </w:p>
    <w:p w:rsidR="00ED6A68" w:rsidRDefault="00ED6A68" w:rsidP="00ED6A68">
      <w:pPr>
        <w:ind w:leftChars="93" w:left="715" w:hangingChars="139" w:hanging="417"/>
        <w:jc w:val="left"/>
        <w:rPr>
          <w:rFonts w:ascii="宋体" w:hint="eastAsia"/>
          <w:sz w:val="30"/>
        </w:rPr>
      </w:pPr>
    </w:p>
    <w:p w:rsidR="00ED6A68" w:rsidRPr="00BE332A" w:rsidRDefault="00ED6A68" w:rsidP="00ED6A68">
      <w:pPr>
        <w:ind w:firstLine="0"/>
        <w:jc w:val="left"/>
        <w:rPr>
          <w:rFonts w:ascii="黑体" w:eastAsia="黑体" w:hAnsi="黑体" w:hint="eastAsia"/>
          <w:bCs/>
          <w:sz w:val="28"/>
        </w:rPr>
      </w:pPr>
      <w:r>
        <w:rPr>
          <w:rFonts w:ascii="宋体"/>
          <w:sz w:val="30"/>
        </w:rPr>
        <w:br w:type="page"/>
      </w:r>
      <w:r w:rsidRPr="00BE332A">
        <w:rPr>
          <w:rFonts w:ascii="黑体" w:eastAsia="黑体" w:hAnsi="黑体" w:hint="eastAsia"/>
          <w:bCs/>
          <w:sz w:val="28"/>
        </w:rPr>
        <w:lastRenderedPageBreak/>
        <w:t>人选基本情况：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9"/>
        <w:gridCol w:w="723"/>
        <w:gridCol w:w="442"/>
        <w:gridCol w:w="854"/>
        <w:gridCol w:w="1296"/>
        <w:gridCol w:w="951"/>
        <w:gridCol w:w="1231"/>
        <w:gridCol w:w="1461"/>
        <w:gridCol w:w="986"/>
      </w:tblGrid>
      <w:tr w:rsidR="00ED6A68" w:rsidTr="00856FEC">
        <w:trPr>
          <w:trHeight w:val="596"/>
          <w:jc w:val="center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姓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1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身份证号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1"/>
                <w:szCs w:val="24"/>
              </w:rPr>
            </w:pPr>
          </w:p>
        </w:tc>
      </w:tr>
      <w:tr w:rsidR="00ED6A68" w:rsidTr="00856FEC">
        <w:trPr>
          <w:trHeight w:val="611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1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出生日期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1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出生地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1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毕业时间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1"/>
                <w:szCs w:val="24"/>
              </w:rPr>
            </w:pPr>
          </w:p>
        </w:tc>
      </w:tr>
      <w:tr w:rsidR="00ED6A68" w:rsidTr="00856FEC">
        <w:trPr>
          <w:trHeight w:val="611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民族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1"/>
                <w:szCs w:val="24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文化程度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1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1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工作时间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1"/>
                <w:szCs w:val="24"/>
              </w:rPr>
            </w:pPr>
          </w:p>
        </w:tc>
      </w:tr>
      <w:tr w:rsidR="00ED6A68" w:rsidTr="00856FEC">
        <w:trPr>
          <w:trHeight w:val="596"/>
          <w:jc w:val="center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毕业学校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所学专业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D6A68" w:rsidTr="00856FEC">
        <w:trPr>
          <w:trHeight w:val="657"/>
          <w:jc w:val="center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从事专业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320" w:lineRule="exact"/>
              <w:ind w:firstLine="0"/>
              <w:jc w:val="center"/>
              <w:rPr>
                <w:rFonts w:ascii="宋体"/>
                <w:spacing w:val="-10"/>
                <w:sz w:val="21"/>
                <w:szCs w:val="21"/>
              </w:rPr>
            </w:pPr>
            <w:r>
              <w:rPr>
                <w:rFonts w:ascii="宋体" w:hint="eastAsia"/>
                <w:spacing w:val="-10"/>
                <w:sz w:val="21"/>
                <w:szCs w:val="21"/>
              </w:rPr>
              <w:t>技术职称</w:t>
            </w:r>
          </w:p>
          <w:p w:rsidR="00ED6A68" w:rsidRDefault="00ED6A68" w:rsidP="00856FEC">
            <w:pPr>
              <w:spacing w:line="320" w:lineRule="exact"/>
              <w:ind w:firstLine="0"/>
              <w:jc w:val="center"/>
              <w:rPr>
                <w:rFonts w:ascii="宋体"/>
                <w:spacing w:val="-10"/>
                <w:sz w:val="21"/>
                <w:szCs w:val="21"/>
              </w:rPr>
            </w:pPr>
            <w:r>
              <w:rPr>
                <w:rFonts w:ascii="宋体" w:hint="eastAsia"/>
                <w:spacing w:val="-10"/>
                <w:sz w:val="21"/>
                <w:szCs w:val="21"/>
              </w:rPr>
              <w:t>或技术等级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D6A68" w:rsidTr="00856FEC">
        <w:trPr>
          <w:trHeight w:val="596"/>
          <w:jc w:val="center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7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D6A68" w:rsidTr="00856FEC">
        <w:trPr>
          <w:trHeight w:val="611"/>
          <w:jc w:val="center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单位类别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单位性质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在岗状态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D6A68" w:rsidTr="00856FEC">
        <w:trPr>
          <w:trHeight w:val="611"/>
          <w:jc w:val="center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党政职务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邮政编码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D6A68" w:rsidTr="00856FEC">
        <w:trPr>
          <w:trHeight w:val="596"/>
          <w:jc w:val="center"/>
        </w:trPr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回国年份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何处归来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博导年份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D6A68" w:rsidTr="00856FEC">
        <w:trPr>
          <w:trHeight w:val="611"/>
          <w:jc w:val="center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pacing w:val="-20"/>
                <w:sz w:val="24"/>
              </w:rPr>
              <w:t>何时取得何国居留权</w:t>
            </w:r>
          </w:p>
        </w:tc>
        <w:tc>
          <w:tcPr>
            <w:tcW w:w="4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进博站</w:t>
            </w:r>
            <w:proofErr w:type="gramEnd"/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D6A68" w:rsidTr="00856FEC">
        <w:trPr>
          <w:trHeight w:val="611"/>
          <w:jc w:val="center"/>
        </w:trPr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6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600" w:lineRule="exact"/>
              <w:ind w:firstLine="0"/>
              <w:jc w:val="center"/>
              <w:rPr>
                <w:rFonts w:ascii="宋体"/>
                <w:sz w:val="21"/>
                <w:szCs w:val="24"/>
              </w:rPr>
            </w:pPr>
          </w:p>
        </w:tc>
      </w:tr>
      <w:tr w:rsidR="00ED6A68" w:rsidTr="00856FEC">
        <w:trPr>
          <w:trHeight w:val="565"/>
          <w:jc w:val="center"/>
        </w:trPr>
        <w:tc>
          <w:tcPr>
            <w:tcW w:w="8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560" w:lineRule="exact"/>
              <w:ind w:firstLine="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主</w:t>
            </w:r>
            <w:r>
              <w:rPr>
                <w:rFonts w:asci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</w:rPr>
              <w:t>要</w:t>
            </w:r>
            <w:r>
              <w:rPr>
                <w:rFonts w:asci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</w:rPr>
              <w:t>专</w:t>
            </w:r>
            <w:r>
              <w:rPr>
                <w:rFonts w:asci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</w:rPr>
              <w:t>业</w:t>
            </w:r>
            <w:r>
              <w:rPr>
                <w:rFonts w:asci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</w:rPr>
              <w:t>工</w:t>
            </w:r>
            <w:r>
              <w:rPr>
                <w:rFonts w:asci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</w:rPr>
              <w:t>作</w:t>
            </w:r>
            <w:r>
              <w:rPr>
                <w:rFonts w:asci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</w:rPr>
              <w:t>经</w:t>
            </w:r>
            <w:r>
              <w:rPr>
                <w:rFonts w:asci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</w:rPr>
              <w:t>历</w:t>
            </w:r>
          </w:p>
        </w:tc>
      </w:tr>
      <w:tr w:rsidR="00ED6A68" w:rsidTr="00856FEC">
        <w:trPr>
          <w:trHeight w:val="4170"/>
          <w:jc w:val="center"/>
        </w:trPr>
        <w:tc>
          <w:tcPr>
            <w:tcW w:w="8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560" w:lineRule="exact"/>
              <w:ind w:firstLine="0"/>
              <w:jc w:val="center"/>
              <w:rPr>
                <w:rFonts w:ascii="宋体"/>
                <w:sz w:val="21"/>
                <w:szCs w:val="24"/>
              </w:rPr>
            </w:pPr>
          </w:p>
          <w:p w:rsidR="00ED6A68" w:rsidRDefault="00ED6A68" w:rsidP="00856FEC">
            <w:pPr>
              <w:spacing w:line="560" w:lineRule="exact"/>
              <w:ind w:firstLine="0"/>
              <w:jc w:val="center"/>
              <w:rPr>
                <w:rFonts w:ascii="宋体" w:hint="eastAsia"/>
                <w:sz w:val="21"/>
              </w:rPr>
            </w:pPr>
          </w:p>
          <w:p w:rsidR="00ED6A68" w:rsidRDefault="00ED6A68" w:rsidP="00856FEC">
            <w:pPr>
              <w:spacing w:line="560" w:lineRule="exact"/>
              <w:ind w:firstLine="0"/>
              <w:jc w:val="center"/>
              <w:rPr>
                <w:rFonts w:ascii="宋体" w:hint="eastAsia"/>
                <w:sz w:val="21"/>
              </w:rPr>
            </w:pPr>
          </w:p>
          <w:p w:rsidR="00ED6A68" w:rsidRDefault="00ED6A68" w:rsidP="00856FEC">
            <w:pPr>
              <w:spacing w:line="560" w:lineRule="exact"/>
              <w:ind w:firstLine="0"/>
              <w:jc w:val="center"/>
              <w:rPr>
                <w:rFonts w:ascii="宋体" w:hint="eastAsia"/>
                <w:sz w:val="21"/>
              </w:rPr>
            </w:pPr>
          </w:p>
          <w:p w:rsidR="00ED6A68" w:rsidRDefault="00ED6A68" w:rsidP="00856FEC">
            <w:pPr>
              <w:spacing w:line="560" w:lineRule="exact"/>
              <w:ind w:firstLine="0"/>
              <w:jc w:val="center"/>
              <w:rPr>
                <w:rFonts w:ascii="宋体" w:hint="eastAsia"/>
                <w:sz w:val="21"/>
              </w:rPr>
            </w:pPr>
          </w:p>
          <w:p w:rsidR="00ED6A68" w:rsidRDefault="00ED6A68" w:rsidP="00856FEC">
            <w:pPr>
              <w:spacing w:line="560" w:lineRule="exact"/>
              <w:ind w:firstLine="0"/>
              <w:jc w:val="center"/>
              <w:rPr>
                <w:rFonts w:ascii="宋体" w:hint="eastAsia"/>
                <w:sz w:val="21"/>
              </w:rPr>
            </w:pPr>
          </w:p>
          <w:p w:rsidR="00ED6A68" w:rsidRDefault="00ED6A68" w:rsidP="00856FEC">
            <w:pPr>
              <w:spacing w:line="560" w:lineRule="exact"/>
              <w:ind w:firstLine="0"/>
              <w:jc w:val="center"/>
              <w:rPr>
                <w:rFonts w:ascii="宋体" w:hint="eastAsia"/>
                <w:sz w:val="21"/>
              </w:rPr>
            </w:pPr>
          </w:p>
          <w:p w:rsidR="00ED6A68" w:rsidRDefault="00ED6A68" w:rsidP="00856FEC">
            <w:pPr>
              <w:spacing w:line="560" w:lineRule="exact"/>
              <w:ind w:firstLine="0"/>
              <w:jc w:val="center"/>
              <w:rPr>
                <w:rFonts w:ascii="宋体"/>
                <w:sz w:val="21"/>
                <w:szCs w:val="24"/>
              </w:rPr>
            </w:pPr>
          </w:p>
        </w:tc>
      </w:tr>
    </w:tbl>
    <w:p w:rsidR="00ED6A68" w:rsidRDefault="00ED6A68" w:rsidP="00ED6A68">
      <w:pPr>
        <w:spacing w:line="40" w:lineRule="exact"/>
        <w:ind w:firstLine="0"/>
        <w:jc w:val="left"/>
        <w:rPr>
          <w:rFonts w:ascii="宋体" w:hint="eastAsia"/>
          <w:b/>
          <w:bCs/>
          <w:sz w:val="28"/>
        </w:rPr>
      </w:pPr>
    </w:p>
    <w:p w:rsidR="00ED6A68" w:rsidRPr="00055230" w:rsidRDefault="00ED6A68" w:rsidP="00ED6A68">
      <w:pPr>
        <w:ind w:firstLine="0"/>
        <w:jc w:val="left"/>
        <w:rPr>
          <w:rFonts w:ascii="黑体" w:eastAsia="黑体" w:hAnsi="黑体" w:hint="eastAsia"/>
          <w:bCs/>
          <w:sz w:val="28"/>
        </w:rPr>
      </w:pPr>
      <w:r>
        <w:rPr>
          <w:rFonts w:ascii="宋体"/>
          <w:b/>
          <w:bCs/>
          <w:sz w:val="28"/>
        </w:rPr>
        <w:br w:type="page"/>
      </w:r>
      <w:r w:rsidRPr="00055230">
        <w:rPr>
          <w:rFonts w:ascii="黑体" w:eastAsia="黑体" w:hAnsi="黑体" w:hint="eastAsia"/>
          <w:bCs/>
          <w:sz w:val="28"/>
        </w:rPr>
        <w:lastRenderedPageBreak/>
        <w:t>获国家或省（部）级奖励情况：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5"/>
        <w:gridCol w:w="3912"/>
        <w:gridCol w:w="872"/>
        <w:gridCol w:w="873"/>
        <w:gridCol w:w="872"/>
      </w:tblGrid>
      <w:tr w:rsidR="00ED6A68" w:rsidTr="00856FEC">
        <w:trPr>
          <w:trHeight w:val="455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奖励种类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获奖项目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等级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排名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年度</w:t>
            </w:r>
          </w:p>
        </w:tc>
      </w:tr>
      <w:tr w:rsidR="00ED6A68" w:rsidTr="00856FEC">
        <w:trPr>
          <w:trHeight w:val="67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</w:tr>
      <w:tr w:rsidR="00ED6A68" w:rsidTr="00856FEC">
        <w:trPr>
          <w:trHeight w:val="67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</w:tr>
      <w:tr w:rsidR="00ED6A68" w:rsidTr="00856FEC">
        <w:trPr>
          <w:trHeight w:val="67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</w:tr>
      <w:tr w:rsidR="00ED6A68" w:rsidTr="00856FEC">
        <w:trPr>
          <w:trHeight w:val="67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</w:tr>
      <w:tr w:rsidR="00ED6A68" w:rsidTr="00856FEC">
        <w:trPr>
          <w:trHeight w:val="67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</w:tr>
      <w:tr w:rsidR="00ED6A68" w:rsidTr="00856FEC">
        <w:trPr>
          <w:trHeight w:val="67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</w:tr>
      <w:tr w:rsidR="00ED6A68" w:rsidTr="00856FEC">
        <w:trPr>
          <w:trHeight w:val="67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</w:tr>
      <w:tr w:rsidR="00ED6A68" w:rsidTr="00856FEC">
        <w:trPr>
          <w:trHeight w:val="67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</w:tr>
      <w:tr w:rsidR="00ED6A68" w:rsidTr="00856FEC">
        <w:trPr>
          <w:trHeight w:val="67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</w:tr>
      <w:tr w:rsidR="00ED6A68" w:rsidRPr="00055230" w:rsidTr="00856FEC">
        <w:trPr>
          <w:trHeight w:val="670"/>
        </w:trPr>
        <w:tc>
          <w:tcPr>
            <w:tcW w:w="8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6A68" w:rsidRPr="00055230" w:rsidRDefault="00ED6A68" w:rsidP="00856FEC">
            <w:pPr>
              <w:spacing w:line="440" w:lineRule="exact"/>
              <w:ind w:firstLine="0"/>
              <w:jc w:val="left"/>
              <w:rPr>
                <w:rFonts w:ascii="黑体" w:eastAsia="黑体" w:hAnsi="黑体"/>
                <w:bCs/>
                <w:sz w:val="28"/>
              </w:rPr>
            </w:pPr>
            <w:r w:rsidRPr="00055230">
              <w:rPr>
                <w:rFonts w:ascii="黑体" w:eastAsia="黑体" w:hAnsi="黑体" w:hint="eastAsia"/>
                <w:bCs/>
                <w:sz w:val="28"/>
              </w:rPr>
              <w:t>获专利情况：</w:t>
            </w:r>
          </w:p>
        </w:tc>
      </w:tr>
      <w:tr w:rsidR="00ED6A68" w:rsidTr="00856FEC">
        <w:trPr>
          <w:trHeight w:val="67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专利种类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专利名称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是否授权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年度</w:t>
            </w:r>
          </w:p>
        </w:tc>
      </w:tr>
      <w:tr w:rsidR="00ED6A68" w:rsidTr="00856FEC">
        <w:trPr>
          <w:trHeight w:val="67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</w:tr>
      <w:tr w:rsidR="00ED6A68" w:rsidTr="00856FEC">
        <w:trPr>
          <w:trHeight w:val="67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</w:tr>
      <w:tr w:rsidR="00ED6A68" w:rsidTr="00856FEC">
        <w:trPr>
          <w:trHeight w:val="67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</w:tr>
      <w:tr w:rsidR="00ED6A68" w:rsidTr="00856FEC">
        <w:trPr>
          <w:trHeight w:val="67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</w:tr>
      <w:tr w:rsidR="00ED6A68" w:rsidTr="00856FEC">
        <w:trPr>
          <w:trHeight w:val="67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</w:tr>
      <w:tr w:rsidR="00ED6A68" w:rsidTr="00856FEC">
        <w:trPr>
          <w:trHeight w:val="67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68" w:rsidRDefault="00ED6A68" w:rsidP="00856FEC">
            <w:pPr>
              <w:spacing w:line="440" w:lineRule="exact"/>
              <w:ind w:firstLine="0"/>
              <w:jc w:val="center"/>
              <w:rPr>
                <w:b/>
                <w:bCs/>
                <w:sz w:val="21"/>
                <w:szCs w:val="24"/>
              </w:rPr>
            </w:pPr>
          </w:p>
        </w:tc>
      </w:tr>
    </w:tbl>
    <w:p w:rsidR="00ED6A68" w:rsidRDefault="00ED6A68" w:rsidP="00ED6A68">
      <w:pPr>
        <w:spacing w:line="40" w:lineRule="exact"/>
        <w:jc w:val="left"/>
        <w:rPr>
          <w:rFonts w:hint="eastAsia"/>
          <w:b/>
          <w:bCs/>
          <w:sz w:val="24"/>
        </w:rPr>
      </w:pPr>
    </w:p>
    <w:p w:rsidR="00ED6A68" w:rsidRDefault="00ED6A68" w:rsidP="00ED6A68">
      <w:pPr>
        <w:spacing w:line="440" w:lineRule="exact"/>
        <w:ind w:firstLine="0"/>
        <w:jc w:val="left"/>
        <w:rPr>
          <w:rFonts w:ascii="黑体" w:eastAsia="黑体" w:hAnsi="黑体" w:hint="eastAsia"/>
          <w:bCs/>
          <w:sz w:val="28"/>
        </w:rPr>
      </w:pPr>
      <w:r>
        <w:rPr>
          <w:rFonts w:ascii="宋体"/>
          <w:b/>
          <w:bCs/>
          <w:sz w:val="28"/>
        </w:rPr>
        <w:br w:type="page"/>
      </w:r>
      <w:r w:rsidRPr="00055230">
        <w:rPr>
          <w:rFonts w:ascii="黑体" w:eastAsia="黑体" w:hAnsi="黑体" w:hint="eastAsia"/>
          <w:bCs/>
          <w:sz w:val="28"/>
        </w:rPr>
        <w:lastRenderedPageBreak/>
        <w:t>主要突出贡献事迹（限300字以内，含标点）：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14"/>
      </w:tblGrid>
      <w:tr w:rsidR="00ED6A68" w:rsidTr="00856FEC">
        <w:trPr>
          <w:trHeight w:val="5310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  <w:szCs w:val="24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  <w:u w:val="single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ED6A68" w:rsidRPr="00055230" w:rsidTr="00856FEC">
        <w:trPr>
          <w:trHeight w:val="371"/>
        </w:trPr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A68" w:rsidRPr="00055230" w:rsidRDefault="00ED6A68" w:rsidP="00856FEC">
            <w:pPr>
              <w:spacing w:line="440" w:lineRule="exact"/>
              <w:ind w:firstLine="0"/>
              <w:jc w:val="left"/>
              <w:rPr>
                <w:rFonts w:ascii="黑体" w:eastAsia="黑体" w:hAnsi="黑体"/>
                <w:bCs/>
                <w:sz w:val="28"/>
              </w:rPr>
            </w:pPr>
            <w:r w:rsidRPr="00055230">
              <w:rPr>
                <w:rFonts w:ascii="黑体" w:eastAsia="黑体" w:hAnsi="黑体" w:hint="eastAsia"/>
                <w:bCs/>
                <w:sz w:val="28"/>
              </w:rPr>
              <w:t>代表论文和著作：</w:t>
            </w:r>
          </w:p>
        </w:tc>
      </w:tr>
      <w:tr w:rsidR="00ED6A68" w:rsidTr="00856FEC">
        <w:trPr>
          <w:trHeight w:val="3713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  <w:szCs w:val="24"/>
                <w:u w:val="single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  <w:u w:val="single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  <w:u w:val="single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  <w:u w:val="single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  <w:u w:val="single"/>
              </w:rPr>
            </w:pPr>
          </w:p>
          <w:p w:rsidR="00ED6A68" w:rsidRDefault="00ED6A68" w:rsidP="00856FEC">
            <w:pPr>
              <w:spacing w:line="360" w:lineRule="exact"/>
              <w:ind w:firstLine="0"/>
              <w:jc w:val="left"/>
              <w:rPr>
                <w:rFonts w:hint="eastAsia"/>
                <w:b/>
                <w:bCs/>
                <w:sz w:val="21"/>
                <w:u w:val="single"/>
              </w:rPr>
            </w:pPr>
          </w:p>
          <w:p w:rsidR="00ED6A68" w:rsidRDefault="00ED6A68" w:rsidP="00856FEC">
            <w:pPr>
              <w:spacing w:line="360" w:lineRule="exact"/>
              <w:ind w:firstLine="0"/>
              <w:jc w:val="left"/>
              <w:rPr>
                <w:rFonts w:hint="eastAsia"/>
                <w:b/>
                <w:bCs/>
                <w:sz w:val="21"/>
                <w:u w:val="single"/>
              </w:rPr>
            </w:pPr>
          </w:p>
          <w:p w:rsidR="00ED6A68" w:rsidRDefault="00ED6A68" w:rsidP="00856FEC">
            <w:pPr>
              <w:spacing w:line="360" w:lineRule="exact"/>
              <w:ind w:firstLine="0"/>
              <w:jc w:val="left"/>
              <w:rPr>
                <w:rFonts w:hint="eastAsia"/>
                <w:b/>
                <w:bCs/>
                <w:sz w:val="21"/>
                <w:u w:val="single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  <w:u w:val="single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  <w:u w:val="single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  <w:u w:val="single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  <w:u w:val="single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rFonts w:hint="eastAsia"/>
                <w:b/>
                <w:bCs/>
                <w:sz w:val="21"/>
                <w:u w:val="single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rFonts w:hint="eastAsia"/>
                <w:b/>
                <w:bCs/>
                <w:sz w:val="21"/>
                <w:u w:val="single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  <w:u w:val="single"/>
              </w:rPr>
            </w:pPr>
          </w:p>
          <w:p w:rsidR="00ED6A68" w:rsidRDefault="00ED6A68" w:rsidP="00856FEC">
            <w:pPr>
              <w:jc w:val="left"/>
              <w:rPr>
                <w:b/>
                <w:bCs/>
                <w:sz w:val="21"/>
                <w:szCs w:val="24"/>
                <w:u w:val="single"/>
              </w:rPr>
            </w:pPr>
          </w:p>
        </w:tc>
      </w:tr>
    </w:tbl>
    <w:p w:rsidR="00ED6A68" w:rsidRDefault="00ED6A68" w:rsidP="00ED6A68">
      <w:pPr>
        <w:spacing w:line="200" w:lineRule="exact"/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14"/>
      </w:tblGrid>
      <w:tr w:rsidR="00ED6A68" w:rsidRPr="00A64A8D" w:rsidTr="00856FEC">
        <w:trPr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8" w:rsidRPr="00A64A8D" w:rsidRDefault="00ED6A68" w:rsidP="00856FEC">
            <w:pPr>
              <w:spacing w:line="440" w:lineRule="exact"/>
              <w:ind w:firstLine="0"/>
              <w:jc w:val="center"/>
              <w:rPr>
                <w:rFonts w:ascii="仿宋_GB2312" w:hAnsi="黑体" w:hint="eastAsia"/>
                <w:b/>
                <w:bCs/>
                <w:sz w:val="24"/>
                <w:szCs w:val="24"/>
              </w:rPr>
            </w:pPr>
            <w:r w:rsidRPr="00A64A8D">
              <w:rPr>
                <w:rFonts w:ascii="仿宋_GB2312" w:hint="eastAsia"/>
                <w:b/>
                <w:sz w:val="24"/>
                <w:szCs w:val="24"/>
              </w:rPr>
              <w:br w:type="page"/>
            </w:r>
            <w:r w:rsidRPr="00A64A8D">
              <w:rPr>
                <w:rFonts w:ascii="仿宋_GB2312" w:hAnsi="黑体" w:hint="eastAsia"/>
                <w:b/>
                <w:bCs/>
                <w:sz w:val="24"/>
                <w:szCs w:val="24"/>
              </w:rPr>
              <w:t>所 在 单 位 推 荐 意 见</w:t>
            </w:r>
          </w:p>
        </w:tc>
      </w:tr>
      <w:tr w:rsidR="00ED6A68" w:rsidTr="00856FEC">
        <w:trPr>
          <w:trHeight w:val="3404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8" w:rsidRDefault="00ED6A68" w:rsidP="00856FEC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sz w:val="24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sz w:val="24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sz w:val="24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sz w:val="24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sz w:val="24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sz w:val="24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sz w:val="24"/>
              </w:rPr>
            </w:pPr>
          </w:p>
          <w:p w:rsidR="00ED6A68" w:rsidRDefault="00ED6A68" w:rsidP="00856FEC">
            <w:pPr>
              <w:spacing w:line="360" w:lineRule="exact"/>
              <w:ind w:firstLine="0"/>
              <w:jc w:val="left"/>
              <w:rPr>
                <w:rFonts w:hint="eastAsia"/>
                <w:sz w:val="24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sz w:val="24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sz w:val="24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sz w:val="24"/>
              </w:rPr>
            </w:pPr>
          </w:p>
          <w:p w:rsidR="00ED6A68" w:rsidRDefault="00ED6A68" w:rsidP="00856FEC">
            <w:pPr>
              <w:spacing w:line="360" w:lineRule="exact"/>
              <w:ind w:firstLineChars="2500" w:firstLine="60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盖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章</w:t>
            </w:r>
          </w:p>
          <w:p w:rsidR="00ED6A68" w:rsidRDefault="00ED6A68" w:rsidP="00856FEC">
            <w:pPr>
              <w:spacing w:line="360" w:lineRule="exact"/>
              <w:ind w:firstLine="5475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ED6A68" w:rsidRDefault="00ED6A68" w:rsidP="00856FEC">
            <w:pPr>
              <w:spacing w:line="360" w:lineRule="exact"/>
              <w:ind w:firstLine="5475"/>
              <w:jc w:val="left"/>
              <w:rPr>
                <w:sz w:val="24"/>
                <w:szCs w:val="24"/>
              </w:rPr>
            </w:pPr>
          </w:p>
        </w:tc>
      </w:tr>
      <w:tr w:rsidR="00ED6A68" w:rsidRPr="00A64A8D" w:rsidTr="00856FEC">
        <w:trPr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8" w:rsidRPr="00A64A8D" w:rsidRDefault="00ED6A68" w:rsidP="00856FEC">
            <w:pPr>
              <w:spacing w:line="440" w:lineRule="exact"/>
              <w:ind w:firstLine="0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A64A8D">
              <w:rPr>
                <w:rFonts w:ascii="仿宋_GB2312" w:hint="eastAsia"/>
                <w:b/>
                <w:sz w:val="24"/>
                <w:szCs w:val="24"/>
              </w:rPr>
              <w:t>市（州）党委政府、省直部门或中央在川单位主管（代管）部门推荐意见</w:t>
            </w:r>
          </w:p>
        </w:tc>
      </w:tr>
      <w:tr w:rsidR="00ED6A68" w:rsidTr="00856FEC">
        <w:trPr>
          <w:trHeight w:val="6143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  <w:szCs w:val="24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rFonts w:hint="eastAsia"/>
                <w:b/>
                <w:bCs/>
                <w:sz w:val="21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rFonts w:hint="eastAsia"/>
                <w:b/>
                <w:bCs/>
                <w:sz w:val="21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rFonts w:hint="eastAsia"/>
                <w:b/>
                <w:bCs/>
                <w:sz w:val="21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</w:rPr>
            </w:pP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</w:rPr>
            </w:pPr>
          </w:p>
          <w:p w:rsidR="00ED6A68" w:rsidRDefault="00ED6A68" w:rsidP="00856FEC">
            <w:pPr>
              <w:spacing w:line="360" w:lineRule="exact"/>
              <w:ind w:firstLineChars="2500" w:firstLine="60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盖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章</w:t>
            </w:r>
          </w:p>
          <w:p w:rsidR="00ED6A68" w:rsidRDefault="00ED6A68" w:rsidP="00856FEC">
            <w:pPr>
              <w:spacing w:line="360" w:lineRule="exact"/>
              <w:jc w:val="left"/>
              <w:rPr>
                <w:b/>
                <w:bCs/>
                <w:sz w:val="21"/>
                <w:szCs w:val="24"/>
              </w:rPr>
            </w:pPr>
            <w:r>
              <w:rPr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D6A68" w:rsidRDefault="00ED6A68" w:rsidP="00ED6A68">
      <w:pPr>
        <w:spacing w:line="520" w:lineRule="exact"/>
        <w:ind w:firstLineChars="1100" w:firstLine="3534"/>
        <w:rPr>
          <w:rFonts w:ascii="宋体" w:hint="eastAsia"/>
          <w:b/>
          <w:bCs/>
        </w:rPr>
      </w:pPr>
      <w:r>
        <w:rPr>
          <w:rFonts w:ascii="宋体"/>
          <w:b/>
          <w:bCs/>
        </w:rPr>
        <w:br w:type="page"/>
      </w:r>
    </w:p>
    <w:p w:rsidR="00ED6A68" w:rsidRPr="002D5B91" w:rsidRDefault="00ED6A68" w:rsidP="00ED6A68">
      <w:pPr>
        <w:spacing w:line="520" w:lineRule="exact"/>
        <w:ind w:firstLine="0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2D5B91">
        <w:rPr>
          <w:rFonts w:ascii="方正小标宋简体" w:eastAsia="方正小标宋简体" w:hint="eastAsia"/>
          <w:bCs/>
          <w:sz w:val="44"/>
          <w:szCs w:val="44"/>
        </w:rPr>
        <w:lastRenderedPageBreak/>
        <w:t>填表说明</w:t>
      </w:r>
    </w:p>
    <w:p w:rsidR="00ED6A68" w:rsidRPr="00110668" w:rsidRDefault="00ED6A68" w:rsidP="00ED6A68">
      <w:pPr>
        <w:adjustRightInd w:val="0"/>
        <w:snapToGrid w:val="0"/>
        <w:spacing w:line="520" w:lineRule="exact"/>
        <w:ind w:firstLineChars="200" w:firstLine="640"/>
        <w:rPr>
          <w:rFonts w:ascii="仿宋_GB2312" w:hint="eastAsia"/>
          <w:szCs w:val="32"/>
        </w:rPr>
      </w:pP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1.姓名：用字要固定、规范，长度在2－10个汉字之间，超过10个汉字的，应做压缩处理。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2.出生日期：用公历，用“.”分隔年、月、日，如1986.03.01。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3.出生地：只填至省、自治区、直辖市；出生在国（境）外的，填出生国家（地区）名称。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4.文化程度：国家承认的最高学历。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5.学位：国内外获得的最高学位。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6.毕业时间：最高学历毕业时间，填至月，如1964年5月毕业填写1964.05。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7.毕业学校：最高学历毕业学校。文化程度、学位、毕业时间和毕业学校应相互对应。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8.从事专业：指现正从事的专业。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9.工作单位：指专家的工作单位名称（以单位公章全称为准）。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10.工作时间：指参加工作的起始时间，填至“月”，如1965.09。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11.单位类别：填写下列类别之一：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企业/事业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12.单位性质：填写下列性质之一：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国有/民营/合资/外资/其它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13.在岗状态：填下列几种状态之一：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一线应聘   退居二线但未离退   离退休后被应聘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14.党政职务：指现正在担任的最高行政职务。高等院校只填至校（院）系两级。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15.联系电话：按区号－电话号码形式填写，如：028－86740085－2118。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lastRenderedPageBreak/>
        <w:t>16.邮政编码：指工作单位的邮政编码。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17.回国年份：指曾在海外（含台、港、澳地区）定居的华裔专家归国工作的时间。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含建国后从大陆出国留学、进修学成取得外国国籍或居住权的回国人员。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18.何处归来：应与回国年份相对应。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19.博导年份：被批准为博士生导师的年份。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20.</w:t>
      </w:r>
      <w:proofErr w:type="gramStart"/>
      <w:r w:rsidRPr="00A64A8D">
        <w:rPr>
          <w:rFonts w:ascii="仿宋_GB2312" w:hint="eastAsia"/>
          <w:sz w:val="28"/>
          <w:szCs w:val="28"/>
        </w:rPr>
        <w:t>进博站</w:t>
      </w:r>
      <w:proofErr w:type="gramEnd"/>
      <w:r w:rsidRPr="00A64A8D">
        <w:rPr>
          <w:rFonts w:ascii="仿宋_GB2312" w:hint="eastAsia"/>
          <w:sz w:val="28"/>
          <w:szCs w:val="28"/>
        </w:rPr>
        <w:t>年：进博士后流动站或工作站作博士后的年份。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21.主要专业工作经历：简要填写主要的专业技术工作经历。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22.获奖情况：成果获奖情况只填写获国家和省、自治区、直辖市或国家部委批准奖励的情况，具体种类如下：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pacing w:val="-18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国</w:t>
      </w:r>
      <w:r w:rsidRPr="00A64A8D">
        <w:rPr>
          <w:rFonts w:ascii="仿宋_GB2312" w:hint="eastAsia"/>
          <w:spacing w:val="-18"/>
          <w:sz w:val="28"/>
          <w:szCs w:val="28"/>
        </w:rPr>
        <w:t>家自然科学奖  国家技术发明奖  国家科技进步奖  国家星火奖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pacing w:val="-20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省</w:t>
      </w:r>
      <w:r w:rsidRPr="00A64A8D">
        <w:rPr>
          <w:rFonts w:ascii="仿宋_GB2312" w:hint="eastAsia"/>
          <w:spacing w:val="-20"/>
          <w:sz w:val="28"/>
          <w:szCs w:val="28"/>
        </w:rPr>
        <w:t>部级科技进步（成果）奖  省部级哲学社会科学优秀科研成果奖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其它省部级奖（填写出</w:t>
      </w:r>
      <w:proofErr w:type="gramStart"/>
      <w:r w:rsidRPr="00A64A8D">
        <w:rPr>
          <w:rFonts w:ascii="仿宋_GB2312" w:hint="eastAsia"/>
          <w:sz w:val="28"/>
          <w:szCs w:val="28"/>
        </w:rPr>
        <w:t>具体奖</w:t>
      </w:r>
      <w:proofErr w:type="gramEnd"/>
      <w:r w:rsidRPr="00A64A8D">
        <w:rPr>
          <w:rFonts w:ascii="仿宋_GB2312" w:hint="eastAsia"/>
          <w:sz w:val="28"/>
          <w:szCs w:val="28"/>
        </w:rPr>
        <w:t>名称）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获奖等级和排名应按获奖证书的等级和排名填写，均要求以阿拉伯数字表示。</w:t>
      </w:r>
    </w:p>
    <w:p w:rsidR="00ED6A68" w:rsidRPr="00A64A8D" w:rsidRDefault="00ED6A68" w:rsidP="00ED6A68">
      <w:pPr>
        <w:adjustRightInd w:val="0"/>
        <w:snapToGrid w:val="0"/>
        <w:spacing w:line="520" w:lineRule="exact"/>
        <w:ind w:firstLineChars="200" w:firstLine="560"/>
        <w:rPr>
          <w:rFonts w:ascii="仿宋_GB2312" w:hint="eastAsia"/>
          <w:sz w:val="28"/>
          <w:szCs w:val="28"/>
        </w:rPr>
      </w:pPr>
      <w:r w:rsidRPr="00A64A8D">
        <w:rPr>
          <w:rFonts w:ascii="仿宋_GB2312" w:hint="eastAsia"/>
          <w:sz w:val="28"/>
          <w:szCs w:val="28"/>
        </w:rPr>
        <w:t>23.主要突出贡献事迹：指</w:t>
      </w:r>
      <w:proofErr w:type="gramStart"/>
      <w:r w:rsidRPr="00A64A8D">
        <w:rPr>
          <w:rFonts w:ascii="仿宋_GB2312" w:hint="eastAsia"/>
          <w:sz w:val="28"/>
          <w:szCs w:val="28"/>
        </w:rPr>
        <w:t>作出</w:t>
      </w:r>
      <w:proofErr w:type="gramEnd"/>
      <w:r w:rsidRPr="00A64A8D">
        <w:rPr>
          <w:rFonts w:ascii="仿宋_GB2312" w:hint="eastAsia"/>
          <w:sz w:val="28"/>
          <w:szCs w:val="28"/>
        </w:rPr>
        <w:t>的突出贡献、学术技术水平和取得的经济、社会效益。（限300个汉字，含标点）</w:t>
      </w:r>
    </w:p>
    <w:p w:rsidR="00104A7F" w:rsidRDefault="00ED6A68" w:rsidP="00ED6A68">
      <w:r w:rsidRPr="00A64A8D">
        <w:rPr>
          <w:rFonts w:ascii="仿宋_GB2312" w:hint="eastAsia"/>
          <w:sz w:val="28"/>
          <w:szCs w:val="28"/>
        </w:rPr>
        <w:t>24.代表论文和著作：填写最能代表本人水平及成就的论文、著作，注明刊物或出版社名称、发表或出版时间等。</w:t>
      </w:r>
    </w:p>
    <w:sectPr w:rsidR="00104A7F" w:rsidSect="00104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方正魏碑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6A68"/>
    <w:rsid w:val="00104A7F"/>
    <w:rsid w:val="00ED6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68"/>
    <w:pPr>
      <w:widowControl w:val="0"/>
      <w:spacing w:line="580" w:lineRule="exact"/>
      <w:ind w:firstLine="624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295</Words>
  <Characters>1683</Characters>
  <Application>Microsoft Office Word</Application>
  <DocSecurity>0</DocSecurity>
  <Lines>14</Lines>
  <Paragraphs>3</Paragraphs>
  <ScaleCrop>false</ScaleCrop>
  <Company>www.xpluobo.com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李秀娟</dc:creator>
  <cp:keywords/>
  <dc:description/>
  <cp:lastModifiedBy>李秀娟</cp:lastModifiedBy>
  <cp:revision>1</cp:revision>
  <dcterms:created xsi:type="dcterms:W3CDTF">2017-02-14T07:50:00Z</dcterms:created>
  <dcterms:modified xsi:type="dcterms:W3CDTF">2017-02-14T07:50:00Z</dcterms:modified>
</cp:coreProperties>
</file>