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29F42">
      <w:pPr>
        <w:spacing w:line="440" w:lineRule="exact"/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宜宾市第二人民医院</w:t>
      </w:r>
    </w:p>
    <w:p w14:paraId="13068607">
      <w:pPr>
        <w:spacing w:line="440" w:lineRule="exact"/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  <w:lang w:eastAsia="zh-CN"/>
        </w:rPr>
        <w:t>环氧乙烷生物阅读器单一来源公示及采购公告</w:t>
      </w:r>
    </w:p>
    <w:p w14:paraId="5A22BA73">
      <w:pPr>
        <w:jc w:val="center"/>
        <w:rPr>
          <w:rFonts w:ascii="宋体" w:hAnsi="宋体" w:eastAsia="宋体" w:cs="Calibri"/>
          <w:szCs w:val="21"/>
        </w:rPr>
      </w:pPr>
    </w:p>
    <w:p w14:paraId="2B74109A">
      <w:pPr>
        <w:widowControl/>
        <w:numPr>
          <w:ilvl w:val="0"/>
          <w:numId w:val="1"/>
        </w:numPr>
        <w:shd w:val="clear" w:color="auto" w:fill="FFFFFF"/>
        <w:spacing w:line="360" w:lineRule="exact"/>
        <w:ind w:firstLine="422" w:firstLineChars="200"/>
        <w:jc w:val="left"/>
        <w:rPr>
          <w:rFonts w:hint="eastAsia" w:ascii="宋体" w:hAnsi="宋体" w:eastAsia="宋体" w:cs="宋体"/>
          <w:b/>
          <w:kern w:val="0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kern w:val="0"/>
          <w:szCs w:val="21"/>
        </w:rPr>
        <w:t>项目名称：环氧乙烷生物阅读器</w:t>
      </w:r>
    </w:p>
    <w:p w14:paraId="69C28A26">
      <w:pPr>
        <w:widowControl/>
        <w:numPr>
          <w:ilvl w:val="0"/>
          <w:numId w:val="0"/>
        </w:numPr>
        <w:shd w:val="clear" w:color="auto" w:fill="FFFFFF"/>
        <w:spacing w:line="360" w:lineRule="exact"/>
        <w:ind w:firstLine="422" w:firstLineChars="200"/>
        <w:jc w:val="left"/>
        <w:rPr>
          <w:rFonts w:ascii="宋体" w:hAnsi="宋体" w:eastAsia="宋体" w:cs="宋体"/>
          <w:b/>
          <w:kern w:val="0"/>
          <w:szCs w:val="21"/>
        </w:rPr>
      </w:pPr>
      <w:r>
        <w:rPr>
          <w:rFonts w:hint="eastAsia" w:ascii="宋体" w:hAnsi="宋体" w:eastAsia="宋体" w:cs="宋体"/>
          <w:b/>
          <w:kern w:val="0"/>
          <w:szCs w:val="21"/>
        </w:rPr>
        <w:t>二、采购需求</w:t>
      </w:r>
    </w:p>
    <w:p w14:paraId="220046CC">
      <w:pPr>
        <w:widowControl/>
        <w:shd w:val="clear" w:color="auto" w:fill="FFFFFF"/>
        <w:spacing w:line="360" w:lineRule="exact"/>
        <w:ind w:firstLine="630" w:firstLineChars="30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（一）采购明细 </w:t>
      </w:r>
    </w:p>
    <w:tbl>
      <w:tblPr>
        <w:tblStyle w:val="6"/>
        <w:tblW w:w="8115" w:type="dxa"/>
        <w:tblInd w:w="9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530"/>
        <w:gridCol w:w="1140"/>
        <w:gridCol w:w="1245"/>
        <w:gridCol w:w="1155"/>
        <w:gridCol w:w="2265"/>
      </w:tblGrid>
      <w:tr w14:paraId="7D6D4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39A0E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E9673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项目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00FC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采购数量</w:t>
            </w:r>
          </w:p>
          <w:p w14:paraId="775A59D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eastAsia="zh-CN"/>
              </w:rPr>
              <w:t>台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5F14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控制单价</w:t>
            </w:r>
          </w:p>
          <w:p w14:paraId="137666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（元）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3977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控制总价</w:t>
            </w:r>
          </w:p>
          <w:p w14:paraId="1DA577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（元）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3B8C2F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拟建议单一来源</w:t>
            </w:r>
          </w:p>
          <w:p w14:paraId="4542AAF0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供应商</w:t>
            </w:r>
          </w:p>
        </w:tc>
      </w:tr>
      <w:tr w14:paraId="3C8E8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4E831E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3B376C"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环氧乙烷生物阅读器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2A1CE1"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304C9D"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5500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C48343"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5500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0CD825"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宜宾市公服集团医药供应链服务有限公司</w:t>
            </w:r>
          </w:p>
        </w:tc>
      </w:tr>
    </w:tbl>
    <w:p w14:paraId="5974730C">
      <w:pPr>
        <w:spacing w:line="360" w:lineRule="exact"/>
        <w:ind w:firstLine="630" w:firstLineChars="300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（二）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服务要求及商务要求</w:t>
      </w:r>
    </w:p>
    <w:p w14:paraId="1FE50DC7">
      <w:pPr>
        <w:spacing w:line="360" w:lineRule="exact"/>
        <w:ind w:firstLine="630" w:firstLineChars="300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 xml:space="preserve">     附件一：</w:t>
      </w:r>
      <w:r>
        <w:rPr>
          <w:rFonts w:hint="eastAsia" w:ascii="宋体" w:hAnsi="宋体" w:eastAsia="宋体" w:cs="宋体"/>
          <w:color w:val="000000"/>
          <w:szCs w:val="21"/>
        </w:rPr>
        <w:t>环氧乙烷生物阅读器</w:t>
      </w:r>
      <w:r>
        <w:rPr>
          <w:rFonts w:hint="eastAsia" w:ascii="宋体" w:hAnsi="宋体" w:eastAsia="宋体" w:cs="宋体"/>
          <w:color w:val="000000"/>
          <w:szCs w:val="21"/>
          <w:lang w:eastAsia="zh-CN"/>
        </w:rPr>
        <w:t>技术参数</w:t>
      </w:r>
    </w:p>
    <w:p w14:paraId="0D2049AC">
      <w:pPr>
        <w:numPr>
          <w:ilvl w:val="0"/>
          <w:numId w:val="0"/>
        </w:numPr>
        <w:spacing w:line="360" w:lineRule="exact"/>
        <w:ind w:firstLine="630" w:firstLineChars="300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（三）开标要求</w:t>
      </w:r>
    </w:p>
    <w:p w14:paraId="43A522A1">
      <w:pPr>
        <w:numPr>
          <w:ilvl w:val="0"/>
          <w:numId w:val="0"/>
        </w:numPr>
        <w:spacing w:line="360" w:lineRule="exact"/>
        <w:ind w:left="630" w:leftChars="300" w:firstLine="420" w:firstLineChars="200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公示期完后进入采购流程。</w:t>
      </w:r>
      <w:r>
        <w:rPr>
          <w:rFonts w:hint="default" w:ascii="宋体" w:hAnsi="宋体" w:eastAsia="宋体"/>
          <w:szCs w:val="21"/>
          <w:lang w:val="en-US" w:eastAsia="zh-CN"/>
        </w:rPr>
        <w:t>各潜在供应商、单位、个人对公示内容有异议的，应于公示发布之日起</w:t>
      </w:r>
      <w:r>
        <w:rPr>
          <w:rFonts w:hint="eastAsia" w:ascii="宋体" w:hAnsi="宋体" w:eastAsia="宋体"/>
          <w:szCs w:val="21"/>
          <w:lang w:val="en-US" w:eastAsia="zh-CN"/>
        </w:rPr>
        <w:t>5</w:t>
      </w:r>
      <w:r>
        <w:rPr>
          <w:rFonts w:hint="default" w:ascii="宋体" w:hAnsi="宋体" w:eastAsia="宋体"/>
          <w:szCs w:val="21"/>
          <w:lang w:val="en-US" w:eastAsia="zh-CN"/>
        </w:rPr>
        <w:t>个工作日内，以书面形式（包括异议具体内容、事实等）将异议情况反馈至我院。</w:t>
      </w:r>
    </w:p>
    <w:p w14:paraId="52351A6A">
      <w:pPr>
        <w:widowControl/>
        <w:shd w:val="clear" w:color="auto" w:fill="FFFFFF"/>
        <w:spacing w:line="360" w:lineRule="exact"/>
        <w:ind w:firstLine="480"/>
        <w:textAlignment w:val="baseline"/>
        <w:rPr>
          <w:rFonts w:ascii="宋体" w:hAnsi="宋体" w:eastAsia="宋体" w:cs="Tahoma"/>
          <w:b/>
          <w:color w:val="000000"/>
          <w:kern w:val="0"/>
          <w:szCs w:val="21"/>
        </w:rPr>
      </w:pPr>
      <w:r>
        <w:rPr>
          <w:rFonts w:hint="eastAsia" w:ascii="宋体" w:hAnsi="宋体" w:eastAsia="宋体" w:cs="Tahoma"/>
          <w:b/>
          <w:color w:val="000000"/>
          <w:kern w:val="0"/>
          <w:szCs w:val="21"/>
        </w:rPr>
        <w:t>三</w:t>
      </w:r>
      <w:r>
        <w:rPr>
          <w:rFonts w:ascii="宋体" w:hAnsi="宋体" w:eastAsia="宋体" w:cs="Tahoma"/>
          <w:b/>
          <w:color w:val="000000"/>
          <w:kern w:val="0"/>
          <w:szCs w:val="21"/>
        </w:rPr>
        <w:t>、</w:t>
      </w:r>
      <w:r>
        <w:rPr>
          <w:rFonts w:hint="eastAsia" w:ascii="宋体" w:hAnsi="宋体" w:eastAsia="宋体" w:cs="Tahoma"/>
          <w:b/>
          <w:color w:val="000000"/>
          <w:kern w:val="0"/>
          <w:szCs w:val="21"/>
        </w:rPr>
        <w:t>资格要求</w:t>
      </w:r>
    </w:p>
    <w:p w14:paraId="36064B97">
      <w:pPr>
        <w:widowControl/>
        <w:shd w:val="clear" w:color="auto" w:fill="FFFFFF"/>
        <w:spacing w:line="360" w:lineRule="exact"/>
        <w:ind w:firstLine="630" w:firstLineChars="300"/>
        <w:textAlignment w:val="baseline"/>
        <w:rPr>
          <w:rFonts w:ascii="宋体" w:hAnsi="宋体" w:eastAsia="宋体" w:cs="Tahoma"/>
          <w:color w:val="000000"/>
          <w:kern w:val="0"/>
          <w:szCs w:val="21"/>
        </w:rPr>
      </w:pPr>
      <w:r>
        <w:rPr>
          <w:rFonts w:ascii="宋体" w:hAnsi="宋体" w:eastAsia="宋体" w:cs="Tahoma"/>
          <w:color w:val="000000"/>
          <w:kern w:val="0"/>
          <w:szCs w:val="21"/>
        </w:rPr>
        <w:t>1.具有独立承担民事责任的能力；</w:t>
      </w:r>
    </w:p>
    <w:p w14:paraId="5592EC5E">
      <w:pPr>
        <w:widowControl/>
        <w:shd w:val="clear" w:color="auto" w:fill="FFFFFF"/>
        <w:spacing w:line="360" w:lineRule="exact"/>
        <w:ind w:firstLine="630" w:firstLineChars="300"/>
        <w:textAlignment w:val="baseline"/>
        <w:rPr>
          <w:rFonts w:ascii="宋体" w:hAnsi="宋体" w:eastAsia="宋体" w:cs="Tahoma"/>
          <w:color w:val="000000"/>
          <w:kern w:val="0"/>
          <w:szCs w:val="21"/>
        </w:rPr>
      </w:pPr>
      <w:r>
        <w:rPr>
          <w:rFonts w:ascii="宋体" w:hAnsi="宋体" w:eastAsia="宋体" w:cs="Tahoma"/>
          <w:color w:val="000000"/>
          <w:kern w:val="0"/>
          <w:szCs w:val="21"/>
        </w:rPr>
        <w:t>2.具有良好商业信誉和健全的财务会计制度；</w:t>
      </w:r>
    </w:p>
    <w:p w14:paraId="1D9108EA">
      <w:pPr>
        <w:widowControl/>
        <w:shd w:val="clear" w:color="auto" w:fill="FFFFFF"/>
        <w:spacing w:line="360" w:lineRule="exact"/>
        <w:ind w:firstLine="630" w:firstLineChars="300"/>
        <w:textAlignment w:val="baseline"/>
        <w:rPr>
          <w:rFonts w:ascii="宋体" w:hAnsi="宋体" w:eastAsia="宋体" w:cs="Tahoma"/>
          <w:color w:val="000000"/>
          <w:kern w:val="0"/>
          <w:szCs w:val="21"/>
        </w:rPr>
      </w:pPr>
      <w:r>
        <w:rPr>
          <w:rFonts w:ascii="宋体" w:hAnsi="宋体" w:eastAsia="宋体" w:cs="Tahoma"/>
          <w:color w:val="000000"/>
          <w:kern w:val="0"/>
          <w:szCs w:val="21"/>
        </w:rPr>
        <w:t>3.具有履行合同所必须的设备和专业技术能力；</w:t>
      </w:r>
    </w:p>
    <w:p w14:paraId="6408DF03">
      <w:pPr>
        <w:widowControl/>
        <w:shd w:val="clear" w:color="auto" w:fill="FFFFFF"/>
        <w:spacing w:line="360" w:lineRule="exact"/>
        <w:ind w:firstLine="630" w:firstLineChars="300"/>
        <w:textAlignment w:val="baseline"/>
        <w:rPr>
          <w:rFonts w:ascii="宋体" w:hAnsi="宋体" w:eastAsia="宋体" w:cs="Tahoma"/>
          <w:color w:val="000000"/>
          <w:kern w:val="0"/>
          <w:szCs w:val="21"/>
        </w:rPr>
      </w:pPr>
      <w:r>
        <w:rPr>
          <w:rFonts w:ascii="宋体" w:hAnsi="宋体" w:eastAsia="宋体" w:cs="Tahoma"/>
          <w:color w:val="000000"/>
          <w:kern w:val="0"/>
          <w:szCs w:val="21"/>
        </w:rPr>
        <w:t>4.具有依法缴纳税收和社会保障资金的良好记录；</w:t>
      </w:r>
    </w:p>
    <w:p w14:paraId="472353DF">
      <w:pPr>
        <w:widowControl/>
        <w:shd w:val="clear" w:color="auto" w:fill="FFFFFF"/>
        <w:spacing w:line="360" w:lineRule="exact"/>
        <w:ind w:firstLine="630" w:firstLineChars="300"/>
        <w:textAlignment w:val="baseline"/>
        <w:rPr>
          <w:rFonts w:ascii="宋体" w:hAnsi="宋体" w:eastAsia="宋体" w:cs="Tahoma"/>
          <w:color w:val="000000"/>
          <w:kern w:val="0"/>
          <w:szCs w:val="21"/>
        </w:rPr>
      </w:pPr>
      <w:r>
        <w:rPr>
          <w:rFonts w:ascii="宋体" w:hAnsi="宋体" w:eastAsia="宋体" w:cs="Tahoma"/>
          <w:color w:val="000000"/>
          <w:kern w:val="0"/>
          <w:szCs w:val="21"/>
        </w:rPr>
        <w:t>5.参加此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次比选活动</w:t>
      </w:r>
      <w:r>
        <w:rPr>
          <w:rFonts w:ascii="宋体" w:hAnsi="宋体" w:eastAsia="宋体" w:cs="Tahoma"/>
          <w:color w:val="000000"/>
          <w:kern w:val="0"/>
          <w:szCs w:val="21"/>
        </w:rPr>
        <w:t>前三年内，在经营中没有重大违法记录；</w:t>
      </w:r>
    </w:p>
    <w:p w14:paraId="67FFC9AC">
      <w:pPr>
        <w:widowControl/>
        <w:shd w:val="clear" w:color="auto" w:fill="FFFFFF"/>
        <w:spacing w:line="360" w:lineRule="exact"/>
        <w:ind w:firstLine="630" w:firstLineChars="300"/>
        <w:textAlignment w:val="baseline"/>
        <w:rPr>
          <w:rFonts w:ascii="宋体" w:hAnsi="宋体" w:eastAsia="宋体" w:cs="Tahoma"/>
          <w:color w:val="000000"/>
          <w:kern w:val="0"/>
          <w:szCs w:val="21"/>
        </w:rPr>
      </w:pPr>
      <w:r>
        <w:rPr>
          <w:rFonts w:ascii="宋体" w:hAnsi="宋体" w:eastAsia="宋体" w:cs="Tahoma"/>
          <w:color w:val="000000"/>
          <w:kern w:val="0"/>
          <w:szCs w:val="21"/>
        </w:rPr>
        <w:t>6.法律、行政法规规定的其他条件；</w:t>
      </w:r>
    </w:p>
    <w:p w14:paraId="20FFAFB6">
      <w:pPr>
        <w:widowControl/>
        <w:shd w:val="clear" w:color="auto" w:fill="FFFFFF"/>
        <w:spacing w:line="360" w:lineRule="exact"/>
        <w:ind w:firstLine="630" w:firstLineChars="300"/>
        <w:textAlignment w:val="baseline"/>
        <w:rPr>
          <w:rFonts w:ascii="宋体" w:hAnsi="宋体" w:eastAsia="宋体" w:cs="Tahoma"/>
          <w:color w:val="000000"/>
          <w:kern w:val="0"/>
          <w:szCs w:val="21"/>
        </w:rPr>
      </w:pPr>
      <w:r>
        <w:rPr>
          <w:rFonts w:ascii="宋体" w:hAnsi="宋体" w:eastAsia="宋体" w:cs="Tahoma"/>
          <w:color w:val="000000"/>
          <w:kern w:val="0"/>
          <w:szCs w:val="21"/>
        </w:rPr>
        <w:t>7.其他必须具备的资质。</w:t>
      </w:r>
    </w:p>
    <w:p w14:paraId="317D1DCC">
      <w:pPr>
        <w:widowControl/>
        <w:shd w:val="clear" w:color="auto" w:fill="FFFFFF"/>
        <w:spacing w:line="360" w:lineRule="exact"/>
        <w:ind w:firstLine="630" w:firstLineChars="300"/>
        <w:textAlignment w:val="baseline"/>
        <w:rPr>
          <w:rFonts w:ascii="宋体" w:hAnsi="宋体" w:eastAsia="宋体" w:cs="Tahoma"/>
          <w:color w:val="000000"/>
          <w:kern w:val="0"/>
          <w:szCs w:val="21"/>
        </w:rPr>
      </w:pPr>
      <w:r>
        <w:rPr>
          <w:rFonts w:ascii="宋体" w:hAnsi="宋体" w:eastAsia="宋体"/>
          <w:szCs w:val="21"/>
        </w:rPr>
        <w:t>8.</w:t>
      </w:r>
      <w:r>
        <w:rPr>
          <w:rFonts w:hint="eastAsia" w:ascii="宋体" w:hAnsi="宋体" w:eastAsia="宋体"/>
          <w:szCs w:val="21"/>
        </w:rPr>
        <w:t>本项目不接受联合体参选</w:t>
      </w:r>
      <w:r>
        <w:rPr>
          <w:rFonts w:ascii="宋体" w:hAnsi="宋体" w:eastAsia="宋体"/>
          <w:szCs w:val="21"/>
        </w:rPr>
        <w:t>,</w:t>
      </w:r>
      <w:r>
        <w:rPr>
          <w:rFonts w:hint="eastAsia" w:ascii="宋体" w:hAnsi="宋体" w:eastAsia="宋体"/>
          <w:szCs w:val="21"/>
        </w:rPr>
        <w:t>不允许转包、分包。</w:t>
      </w:r>
    </w:p>
    <w:p w14:paraId="3230EF71">
      <w:pPr>
        <w:spacing w:line="360" w:lineRule="exact"/>
        <w:ind w:firstLine="422" w:firstLineChars="200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四、报名须提交的资料</w:t>
      </w:r>
      <w:r>
        <w:rPr>
          <w:rFonts w:ascii="宋体" w:hAnsi="宋体" w:eastAsia="宋体"/>
          <w:b/>
          <w:szCs w:val="21"/>
        </w:rPr>
        <w:t>(</w:t>
      </w:r>
      <w:r>
        <w:rPr>
          <w:rFonts w:hint="eastAsia" w:ascii="宋体" w:hAnsi="宋体" w:eastAsia="宋体"/>
          <w:b/>
          <w:szCs w:val="21"/>
        </w:rPr>
        <w:t>以下资料需加盖公司鲜章</w:t>
      </w:r>
      <w:r>
        <w:rPr>
          <w:rFonts w:ascii="宋体" w:hAnsi="宋体" w:eastAsia="宋体"/>
          <w:b/>
          <w:szCs w:val="21"/>
        </w:rPr>
        <w:t>):</w:t>
      </w:r>
    </w:p>
    <w:p w14:paraId="1AC77898">
      <w:pPr>
        <w:widowControl/>
        <w:shd w:val="clear" w:color="auto" w:fill="FFFFFF"/>
        <w:spacing w:line="360" w:lineRule="exact"/>
        <w:ind w:firstLine="630" w:firstLineChars="300"/>
        <w:textAlignment w:val="baseline"/>
        <w:rPr>
          <w:rFonts w:ascii="宋体" w:hAnsi="宋体" w:eastAsia="宋体" w:cs="Tahoma"/>
          <w:color w:val="000000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Cs w:val="21"/>
        </w:rPr>
        <w:t>1.公司营业执照复印件；</w:t>
      </w:r>
    </w:p>
    <w:p w14:paraId="458B44A7">
      <w:pPr>
        <w:widowControl/>
        <w:shd w:val="clear" w:color="auto" w:fill="FFFFFF"/>
        <w:tabs>
          <w:tab w:val="left" w:pos="1134"/>
        </w:tabs>
        <w:spacing w:line="360" w:lineRule="exact"/>
        <w:ind w:firstLine="630" w:firstLineChars="300"/>
        <w:textAlignment w:val="baseline"/>
        <w:rPr>
          <w:rFonts w:ascii="宋体" w:hAnsi="宋体" w:eastAsia="宋体" w:cs="Tahoma"/>
          <w:color w:val="000000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Cs w:val="21"/>
        </w:rPr>
        <w:t>2.非法定代表人报名时提供法定代表人授权书原件；</w:t>
      </w:r>
    </w:p>
    <w:p w14:paraId="3F334F81">
      <w:pPr>
        <w:widowControl/>
        <w:shd w:val="clear" w:color="auto" w:fill="FFFFFF"/>
        <w:spacing w:line="360" w:lineRule="exact"/>
        <w:ind w:firstLine="630" w:firstLineChars="300"/>
        <w:textAlignment w:val="baseline"/>
        <w:rPr>
          <w:rFonts w:ascii="宋体" w:hAnsi="宋体" w:eastAsia="宋体" w:cs="Tahoma"/>
          <w:color w:val="000000"/>
          <w:kern w:val="0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Cs w:val="21"/>
        </w:rPr>
        <w:t>3.法人和被授权人身份证复印件及</w:t>
      </w:r>
      <w:r>
        <w:rPr>
          <w:rFonts w:ascii="宋体" w:hAnsi="宋体" w:eastAsia="宋体" w:cs="Tahoma"/>
          <w:color w:val="000000"/>
          <w:kern w:val="0"/>
          <w:szCs w:val="21"/>
        </w:rPr>
        <w:t>联系方式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。</w:t>
      </w:r>
    </w:p>
    <w:p w14:paraId="62DCF553">
      <w:pPr>
        <w:spacing w:line="360" w:lineRule="exact"/>
        <w:ind w:firstLine="422" w:firstLineChars="200"/>
        <w:jc w:val="left"/>
        <w:rPr>
          <w:rFonts w:hint="eastAsia" w:ascii="宋体" w:hAnsi="宋体" w:eastAsia="宋体"/>
          <w:b/>
          <w:szCs w:val="21"/>
          <w:lang w:eastAsia="zh-CN"/>
        </w:rPr>
      </w:pPr>
      <w:r>
        <w:rPr>
          <w:rFonts w:hint="eastAsia" w:ascii="宋体" w:hAnsi="宋体" w:eastAsia="宋体"/>
          <w:b/>
          <w:szCs w:val="21"/>
        </w:rPr>
        <w:t>五、</w:t>
      </w:r>
      <w:r>
        <w:rPr>
          <w:rFonts w:hint="eastAsia" w:ascii="宋体" w:hAnsi="宋体" w:eastAsia="宋体"/>
          <w:b/>
          <w:szCs w:val="21"/>
          <w:lang w:eastAsia="zh-CN"/>
        </w:rPr>
        <w:t>单一来源采购</w:t>
      </w:r>
      <w:r>
        <w:rPr>
          <w:rFonts w:ascii="宋体" w:hAnsi="宋体" w:eastAsia="宋体"/>
          <w:b/>
          <w:szCs w:val="21"/>
        </w:rPr>
        <w:t>文件包括</w:t>
      </w:r>
      <w:r>
        <w:rPr>
          <w:rFonts w:hint="eastAsia" w:ascii="宋体" w:hAnsi="宋体" w:eastAsia="宋体"/>
          <w:b/>
          <w:szCs w:val="21"/>
        </w:rPr>
        <w:t>以下</w:t>
      </w:r>
      <w:r>
        <w:rPr>
          <w:rFonts w:ascii="宋体" w:hAnsi="宋体" w:eastAsia="宋体"/>
          <w:b/>
          <w:szCs w:val="21"/>
        </w:rPr>
        <w:t>资料</w:t>
      </w:r>
      <w:r>
        <w:rPr>
          <w:rFonts w:hint="eastAsia" w:ascii="宋体" w:hAnsi="宋体" w:eastAsia="宋体"/>
          <w:b/>
          <w:szCs w:val="21"/>
          <w:lang w:eastAsia="zh-CN"/>
        </w:rPr>
        <w:t>：</w:t>
      </w:r>
    </w:p>
    <w:p w14:paraId="2EF8A474">
      <w:pPr>
        <w:spacing w:line="360" w:lineRule="exact"/>
        <w:ind w:firstLine="630" w:firstLineChars="3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1.《项目报价表》详见附件</w:t>
      </w:r>
      <w:r>
        <w:rPr>
          <w:rFonts w:hint="eastAsia" w:ascii="宋体" w:hAnsi="宋体" w:eastAsia="宋体"/>
          <w:szCs w:val="21"/>
          <w:lang w:eastAsia="zh-CN"/>
        </w:rPr>
        <w:t>二</w:t>
      </w:r>
      <w:r>
        <w:rPr>
          <w:rFonts w:hint="eastAsia" w:ascii="宋体" w:hAnsi="宋体" w:eastAsia="宋体"/>
          <w:szCs w:val="21"/>
        </w:rPr>
        <w:t>；</w:t>
      </w:r>
    </w:p>
    <w:p w14:paraId="0FDA1636">
      <w:pPr>
        <w:spacing w:line="360" w:lineRule="exact"/>
        <w:ind w:firstLine="630" w:firstLineChars="3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2.</w:t>
      </w:r>
      <w:r>
        <w:rPr>
          <w:rFonts w:hint="eastAsia" w:ascii="宋体" w:hAnsi="宋体" w:eastAsia="宋体"/>
          <w:szCs w:val="21"/>
          <w:lang w:eastAsia="zh-CN"/>
        </w:rPr>
        <w:t>生产</w:t>
      </w:r>
      <w:r>
        <w:rPr>
          <w:rFonts w:hint="eastAsia" w:ascii="宋体" w:hAnsi="宋体" w:eastAsia="宋体"/>
          <w:szCs w:val="21"/>
        </w:rPr>
        <w:t>厂家对参选公司的本次项目授权书；</w:t>
      </w:r>
    </w:p>
    <w:p w14:paraId="43AA1421">
      <w:pPr>
        <w:spacing w:line="360" w:lineRule="exact"/>
        <w:ind w:firstLine="630" w:firstLineChars="3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3.法人和被授权人身份证复印件；</w:t>
      </w:r>
    </w:p>
    <w:p w14:paraId="5F864C72">
      <w:pPr>
        <w:spacing w:line="360" w:lineRule="exact"/>
        <w:ind w:firstLine="630" w:firstLineChars="300"/>
        <w:jc w:val="left"/>
        <w:rPr>
          <w:rFonts w:hint="eastAsia"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4</w:t>
      </w:r>
      <w:r>
        <w:rPr>
          <w:rFonts w:hint="eastAsia" w:ascii="宋体" w:hAnsi="宋体" w:eastAsia="宋体"/>
          <w:szCs w:val="21"/>
        </w:rPr>
        <w:t>.非法定代表人应提供法定代表人授权书原件；</w:t>
      </w:r>
    </w:p>
    <w:p w14:paraId="46A8B031">
      <w:pPr>
        <w:spacing w:line="360" w:lineRule="exact"/>
        <w:ind w:firstLine="630" w:firstLineChars="300"/>
        <w:jc w:val="lef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5</w:t>
      </w:r>
      <w:r>
        <w:rPr>
          <w:rFonts w:hint="eastAsia" w:ascii="宋体" w:hAnsi="宋体" w:eastAsia="宋体"/>
          <w:szCs w:val="21"/>
        </w:rPr>
        <w:t>.参选产品资质：产品注册证/备案证等相关资质证书；</w:t>
      </w:r>
    </w:p>
    <w:p w14:paraId="2EF35750">
      <w:pPr>
        <w:spacing w:line="360" w:lineRule="exact"/>
        <w:ind w:firstLine="630" w:firstLineChars="3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6</w:t>
      </w:r>
      <w:r>
        <w:rPr>
          <w:rFonts w:hint="eastAsia" w:ascii="宋体" w:hAnsi="宋体" w:eastAsia="宋体"/>
          <w:szCs w:val="21"/>
        </w:rPr>
        <w:t>.公司营业执照复印件；</w:t>
      </w:r>
    </w:p>
    <w:p w14:paraId="5DD1B188">
      <w:pPr>
        <w:spacing w:line="360" w:lineRule="exact"/>
        <w:ind w:firstLine="630" w:firstLineChars="3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7</w:t>
      </w:r>
      <w:r>
        <w:rPr>
          <w:rFonts w:hint="eastAsia" w:ascii="宋体" w:hAnsi="宋体" w:eastAsia="宋体"/>
          <w:szCs w:val="21"/>
        </w:rPr>
        <w:t>.经营许可证复印件；</w:t>
      </w:r>
    </w:p>
    <w:p w14:paraId="2CE2D630">
      <w:pPr>
        <w:spacing w:line="360" w:lineRule="exact"/>
        <w:ind w:firstLine="630" w:firstLineChars="3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8</w:t>
      </w:r>
      <w:r>
        <w:rPr>
          <w:rFonts w:hint="eastAsia" w:ascii="宋体" w:hAnsi="宋体" w:eastAsia="宋体"/>
          <w:szCs w:val="21"/>
        </w:rPr>
        <w:t>.产品彩页及产品详细参数；</w:t>
      </w:r>
    </w:p>
    <w:p w14:paraId="526225FA">
      <w:pPr>
        <w:spacing w:line="360" w:lineRule="exact"/>
        <w:ind w:firstLine="630" w:firstLineChars="3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9</w:t>
      </w:r>
      <w:r>
        <w:rPr>
          <w:rFonts w:hint="eastAsia" w:ascii="宋体" w:hAnsi="宋体" w:eastAsia="宋体"/>
          <w:szCs w:val="21"/>
        </w:rPr>
        <w:t>.《技术</w:t>
      </w:r>
      <w:r>
        <w:rPr>
          <w:rFonts w:ascii="宋体" w:hAnsi="宋体" w:eastAsia="宋体"/>
          <w:szCs w:val="21"/>
        </w:rPr>
        <w:t>参数</w:t>
      </w:r>
      <w:r>
        <w:rPr>
          <w:rFonts w:hint="eastAsia" w:ascii="宋体" w:hAnsi="宋体" w:eastAsia="宋体"/>
          <w:szCs w:val="21"/>
        </w:rPr>
        <w:t>应答表》详见</w:t>
      </w:r>
      <w:r>
        <w:rPr>
          <w:rFonts w:ascii="宋体" w:hAnsi="宋体" w:eastAsia="宋体"/>
          <w:szCs w:val="21"/>
        </w:rPr>
        <w:t>附件</w:t>
      </w:r>
      <w:r>
        <w:rPr>
          <w:rFonts w:hint="eastAsia" w:ascii="宋体" w:hAnsi="宋体" w:eastAsia="宋体"/>
          <w:szCs w:val="21"/>
          <w:lang w:eastAsia="zh-CN"/>
        </w:rPr>
        <w:t>三</w:t>
      </w:r>
      <w:r>
        <w:rPr>
          <w:rFonts w:ascii="宋体" w:hAnsi="宋体" w:eastAsia="宋体"/>
          <w:szCs w:val="21"/>
        </w:rPr>
        <w:t>；</w:t>
      </w:r>
    </w:p>
    <w:p w14:paraId="0364AA10">
      <w:pPr>
        <w:spacing w:line="360" w:lineRule="exact"/>
        <w:ind w:firstLine="630" w:firstLineChars="300"/>
        <w:jc w:val="lef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10</w:t>
      </w:r>
      <w:r>
        <w:rPr>
          <w:rFonts w:hint="eastAsia" w:ascii="宋体" w:hAnsi="宋体" w:eastAsia="宋体"/>
          <w:szCs w:val="21"/>
        </w:rPr>
        <w:t>.《参选承诺函》详见附件</w:t>
      </w:r>
      <w:r>
        <w:rPr>
          <w:rFonts w:hint="eastAsia" w:ascii="宋体" w:hAnsi="宋体" w:eastAsia="宋体"/>
          <w:szCs w:val="21"/>
          <w:lang w:eastAsia="zh-CN"/>
        </w:rPr>
        <w:t>四</w:t>
      </w:r>
      <w:r>
        <w:rPr>
          <w:rFonts w:hint="eastAsia" w:ascii="宋体" w:hAnsi="宋体" w:eastAsia="宋体"/>
          <w:szCs w:val="21"/>
        </w:rPr>
        <w:t>；</w:t>
      </w:r>
    </w:p>
    <w:p w14:paraId="27106AC1">
      <w:pPr>
        <w:spacing w:line="360" w:lineRule="exact"/>
        <w:ind w:left="628" w:leftChars="270" w:hanging="61" w:hangingChars="29"/>
        <w:jc w:val="left"/>
        <w:rPr>
          <w:rFonts w:ascii="宋体" w:hAnsi="宋体" w:eastAsia="宋体"/>
          <w:b/>
          <w:szCs w:val="21"/>
        </w:rPr>
      </w:pPr>
      <w:r>
        <w:rPr>
          <w:rFonts w:ascii="宋体" w:hAnsi="宋体" w:eastAsia="宋体"/>
          <w:b/>
          <w:szCs w:val="21"/>
        </w:rPr>
        <w:t>[</w:t>
      </w:r>
      <w:r>
        <w:rPr>
          <w:rFonts w:hint="eastAsia" w:ascii="宋体" w:hAnsi="宋体" w:eastAsia="宋体"/>
          <w:b/>
          <w:szCs w:val="21"/>
        </w:rPr>
        <w:t>注</w:t>
      </w:r>
      <w:r>
        <w:rPr>
          <w:rFonts w:ascii="宋体" w:hAnsi="宋体" w:eastAsia="宋体"/>
          <w:b/>
          <w:szCs w:val="21"/>
        </w:rPr>
        <w:t>]</w:t>
      </w:r>
      <w:r>
        <w:rPr>
          <w:rFonts w:hint="eastAsia" w:ascii="宋体" w:hAnsi="宋体" w:eastAsia="宋体"/>
          <w:b/>
          <w:szCs w:val="21"/>
        </w:rPr>
        <w:t>：</w:t>
      </w:r>
      <w:r>
        <w:rPr>
          <w:rFonts w:hint="eastAsia" w:ascii="宋体" w:hAnsi="宋体" w:eastAsia="宋体"/>
          <w:b/>
          <w:szCs w:val="21"/>
          <w:lang w:eastAsia="zh-CN"/>
        </w:rPr>
        <w:t>响应</w:t>
      </w:r>
      <w:r>
        <w:rPr>
          <w:rFonts w:hint="eastAsia" w:ascii="宋体" w:hAnsi="宋体" w:eastAsia="宋体"/>
          <w:b/>
          <w:szCs w:val="21"/>
        </w:rPr>
        <w:t>文件以上资料必须齐全，并且每页加盖报价单位鲜章，并按顺序装订成册，密封后现场递交，密封袋上注明项目名称、响应公司名称、联系人</w:t>
      </w:r>
      <w:r>
        <w:rPr>
          <w:rFonts w:ascii="宋体" w:hAnsi="宋体" w:eastAsia="宋体"/>
          <w:b/>
          <w:szCs w:val="21"/>
        </w:rPr>
        <w:t>、</w:t>
      </w:r>
      <w:r>
        <w:rPr>
          <w:rFonts w:hint="eastAsia" w:ascii="宋体" w:hAnsi="宋体" w:eastAsia="宋体"/>
          <w:b/>
          <w:szCs w:val="21"/>
        </w:rPr>
        <w:t>联系方式，并在密封处加盖公章。正本、副本各一份。</w:t>
      </w:r>
    </w:p>
    <w:p w14:paraId="315F3FD5">
      <w:pPr>
        <w:widowControl/>
        <w:shd w:val="clear" w:color="auto" w:fill="FFFFFF"/>
        <w:spacing w:line="360" w:lineRule="exact"/>
        <w:ind w:firstLine="480"/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 w:cs="Tahoma"/>
          <w:b/>
          <w:color w:val="000000"/>
          <w:kern w:val="0"/>
          <w:szCs w:val="21"/>
        </w:rPr>
        <w:t>六</w:t>
      </w:r>
      <w:r>
        <w:rPr>
          <w:rFonts w:hint="eastAsia" w:ascii="宋体" w:hAnsi="宋体" w:eastAsia="宋体"/>
          <w:b/>
          <w:szCs w:val="21"/>
        </w:rPr>
        <w:t>、公示时间及报名时间：</w:t>
      </w:r>
    </w:p>
    <w:p w14:paraId="3B206807">
      <w:pPr>
        <w:widowControl/>
        <w:shd w:val="clear" w:color="auto" w:fill="FFFFFF"/>
        <w:spacing w:line="360" w:lineRule="exact"/>
        <w:ind w:firstLine="833" w:firstLineChars="395"/>
        <w:jc w:val="left"/>
        <w:rPr>
          <w:rFonts w:hint="eastAsia" w:ascii="宋体" w:hAnsi="宋体" w:eastAsia="宋体"/>
          <w:b/>
          <w:szCs w:val="21"/>
        </w:rPr>
      </w:pPr>
      <w:r>
        <w:rPr>
          <w:rFonts w:ascii="宋体" w:hAnsi="宋体" w:eastAsia="宋体"/>
          <w:b/>
          <w:szCs w:val="21"/>
        </w:rPr>
        <w:t>202</w:t>
      </w:r>
      <w:r>
        <w:rPr>
          <w:rFonts w:hint="eastAsia" w:ascii="宋体" w:hAnsi="宋体" w:eastAsia="宋体"/>
          <w:b/>
          <w:szCs w:val="21"/>
          <w:lang w:val="en-US" w:eastAsia="zh-CN"/>
        </w:rPr>
        <w:t>5</w:t>
      </w:r>
      <w:r>
        <w:rPr>
          <w:rFonts w:hint="eastAsia" w:ascii="宋体" w:hAnsi="宋体" w:eastAsia="宋体"/>
          <w:b/>
          <w:szCs w:val="21"/>
        </w:rPr>
        <w:t>年</w:t>
      </w:r>
      <w:r>
        <w:rPr>
          <w:rFonts w:hint="eastAsia" w:ascii="宋体" w:hAnsi="宋体" w:eastAsia="宋体"/>
          <w:b/>
          <w:szCs w:val="21"/>
          <w:u w:val="single"/>
        </w:rPr>
        <w:t xml:space="preserve">     </w:t>
      </w:r>
      <w:r>
        <w:rPr>
          <w:rFonts w:hint="eastAsia" w:ascii="宋体" w:hAnsi="宋体" w:eastAsia="宋体"/>
          <w:b/>
          <w:szCs w:val="21"/>
        </w:rPr>
        <w:t>月</w:t>
      </w:r>
      <w:r>
        <w:rPr>
          <w:rFonts w:hint="eastAsia" w:ascii="宋体" w:hAnsi="宋体" w:eastAsia="宋体"/>
          <w:b/>
          <w:szCs w:val="21"/>
          <w:u w:val="single"/>
        </w:rPr>
        <w:t xml:space="preserve">    </w:t>
      </w:r>
      <w:r>
        <w:rPr>
          <w:rFonts w:hint="eastAsia" w:ascii="宋体" w:hAnsi="宋体" w:eastAsia="宋体"/>
          <w:b/>
          <w:szCs w:val="21"/>
        </w:rPr>
        <w:t>日</w:t>
      </w:r>
      <w:r>
        <w:rPr>
          <w:rFonts w:ascii="宋体" w:hAnsi="宋体" w:eastAsia="宋体"/>
          <w:b/>
          <w:szCs w:val="21"/>
        </w:rPr>
        <w:t>—202</w:t>
      </w:r>
      <w:r>
        <w:rPr>
          <w:rFonts w:hint="eastAsia" w:ascii="宋体" w:hAnsi="宋体" w:eastAsia="宋体"/>
          <w:b/>
          <w:szCs w:val="21"/>
          <w:lang w:val="en-US" w:eastAsia="zh-CN"/>
        </w:rPr>
        <w:t>5</w:t>
      </w:r>
      <w:r>
        <w:rPr>
          <w:rFonts w:hint="eastAsia" w:ascii="宋体" w:hAnsi="宋体" w:eastAsia="宋体"/>
          <w:b/>
          <w:szCs w:val="21"/>
        </w:rPr>
        <w:t>年</w:t>
      </w:r>
      <w:r>
        <w:rPr>
          <w:rFonts w:hint="eastAsia" w:ascii="宋体" w:hAnsi="宋体" w:eastAsia="宋体"/>
          <w:b/>
          <w:szCs w:val="21"/>
          <w:u w:val="single"/>
        </w:rPr>
        <w:t xml:space="preserve">    </w:t>
      </w:r>
      <w:r>
        <w:rPr>
          <w:rFonts w:hint="eastAsia" w:ascii="宋体" w:hAnsi="宋体" w:eastAsia="宋体"/>
          <w:b/>
          <w:szCs w:val="21"/>
        </w:rPr>
        <w:t>月</w:t>
      </w:r>
      <w:r>
        <w:rPr>
          <w:rFonts w:hint="eastAsia" w:ascii="宋体" w:hAnsi="宋体" w:eastAsia="宋体"/>
          <w:b/>
          <w:szCs w:val="21"/>
          <w:u w:val="single"/>
        </w:rPr>
        <w:t xml:space="preserve">     </w:t>
      </w:r>
      <w:r>
        <w:rPr>
          <w:rFonts w:hint="eastAsia" w:ascii="宋体" w:hAnsi="宋体" w:eastAsia="宋体"/>
          <w:b/>
          <w:szCs w:val="21"/>
        </w:rPr>
        <w:t>日结束（5个</w:t>
      </w:r>
      <w:r>
        <w:rPr>
          <w:rFonts w:ascii="宋体" w:hAnsi="宋体" w:eastAsia="宋体"/>
          <w:b/>
          <w:szCs w:val="21"/>
        </w:rPr>
        <w:t>工作日</w:t>
      </w:r>
      <w:r>
        <w:rPr>
          <w:rFonts w:hint="eastAsia" w:ascii="宋体" w:hAnsi="宋体" w:eastAsia="宋体"/>
          <w:b/>
          <w:szCs w:val="21"/>
        </w:rPr>
        <w:t>）</w:t>
      </w:r>
    </w:p>
    <w:p w14:paraId="2BBC109A">
      <w:pPr>
        <w:widowControl/>
        <w:shd w:val="clear" w:color="auto" w:fill="FFFFFF"/>
        <w:spacing w:line="360" w:lineRule="exact"/>
        <w:ind w:firstLine="843" w:firstLineChars="400"/>
        <w:jc w:val="left"/>
        <w:rPr>
          <w:rFonts w:hint="eastAsia"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  <w:lang w:eastAsia="zh-CN"/>
        </w:rPr>
        <w:t>工作时间：上午</w:t>
      </w:r>
      <w:r>
        <w:rPr>
          <w:rFonts w:hint="eastAsia" w:ascii="宋体" w:hAnsi="宋体" w:eastAsia="宋体"/>
          <w:b/>
          <w:szCs w:val="21"/>
          <w:lang w:val="en-US" w:eastAsia="zh-CN"/>
        </w:rPr>
        <w:t>8：00--12:00  下午14:00--17:30</w:t>
      </w:r>
    </w:p>
    <w:p w14:paraId="1A3DC267">
      <w:pPr>
        <w:spacing w:line="360" w:lineRule="exact"/>
        <w:ind w:firstLine="422" w:firstLineChars="200"/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 xml:space="preserve"> 七、联系方式及报名地点</w:t>
      </w:r>
      <w:r>
        <w:rPr>
          <w:rFonts w:ascii="宋体" w:hAnsi="宋体" w:eastAsia="宋体"/>
          <w:b/>
          <w:szCs w:val="21"/>
        </w:rPr>
        <w:t>:</w:t>
      </w:r>
    </w:p>
    <w:p w14:paraId="3D8C8562">
      <w:pPr>
        <w:spacing w:line="360" w:lineRule="exact"/>
        <w:ind w:firstLine="840" w:firstLineChars="4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1.报名地点</w:t>
      </w:r>
      <w:r>
        <w:rPr>
          <w:rFonts w:ascii="宋体" w:hAnsi="宋体" w:eastAsia="宋体"/>
          <w:szCs w:val="21"/>
        </w:rPr>
        <w:t>:</w:t>
      </w:r>
      <w:r>
        <w:rPr>
          <w:rFonts w:hint="eastAsia" w:ascii="宋体" w:hAnsi="宋体" w:eastAsia="宋体"/>
          <w:szCs w:val="21"/>
        </w:rPr>
        <w:t>宜宾市第二人民医院北大街</w:t>
      </w:r>
      <w:r>
        <w:rPr>
          <w:rFonts w:ascii="宋体" w:hAnsi="宋体" w:eastAsia="宋体"/>
          <w:szCs w:val="21"/>
        </w:rPr>
        <w:t>96</w:t>
      </w:r>
      <w:r>
        <w:rPr>
          <w:rFonts w:hint="eastAsia" w:ascii="宋体" w:hAnsi="宋体" w:eastAsia="宋体"/>
          <w:szCs w:val="21"/>
        </w:rPr>
        <w:t>号教学办公楼三楼采购办</w:t>
      </w:r>
    </w:p>
    <w:p w14:paraId="74BE1E89">
      <w:pPr>
        <w:spacing w:line="360" w:lineRule="exact"/>
        <w:ind w:firstLine="840" w:firstLineChars="4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2.联系人</w:t>
      </w:r>
      <w:r>
        <w:rPr>
          <w:rFonts w:ascii="宋体" w:hAnsi="宋体" w:eastAsia="宋体"/>
          <w:szCs w:val="21"/>
        </w:rPr>
        <w:t>:</w:t>
      </w:r>
      <w:r>
        <w:rPr>
          <w:rFonts w:hint="eastAsia" w:ascii="宋体" w:hAnsi="宋体" w:eastAsia="宋体"/>
          <w:szCs w:val="21"/>
        </w:rPr>
        <w:t>何老师</w:t>
      </w:r>
    </w:p>
    <w:p w14:paraId="68B0028E">
      <w:pPr>
        <w:spacing w:line="360" w:lineRule="exact"/>
        <w:ind w:firstLine="840" w:firstLineChars="4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3.联系电话</w:t>
      </w:r>
      <w:r>
        <w:rPr>
          <w:rFonts w:ascii="宋体" w:hAnsi="宋体" w:eastAsia="宋体"/>
          <w:szCs w:val="21"/>
        </w:rPr>
        <w:t>:0831-8255048</w:t>
      </w:r>
    </w:p>
    <w:p w14:paraId="2002650C">
      <w:pPr>
        <w:spacing w:line="360" w:lineRule="exact"/>
        <w:ind w:firstLine="422" w:firstLineChars="200"/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八、</w:t>
      </w:r>
      <w:r>
        <w:rPr>
          <w:rFonts w:hint="eastAsia" w:ascii="宋体" w:hAnsi="宋体" w:eastAsia="宋体"/>
          <w:b/>
          <w:szCs w:val="21"/>
          <w:lang w:eastAsia="zh-CN"/>
        </w:rPr>
        <w:t>开标</w:t>
      </w:r>
      <w:r>
        <w:rPr>
          <w:rFonts w:hint="eastAsia" w:ascii="宋体" w:hAnsi="宋体" w:eastAsia="宋体"/>
          <w:b/>
          <w:szCs w:val="21"/>
        </w:rPr>
        <w:t>时间</w:t>
      </w:r>
      <w:r>
        <w:rPr>
          <w:rFonts w:ascii="宋体" w:hAnsi="宋体" w:eastAsia="宋体"/>
          <w:b/>
          <w:szCs w:val="21"/>
        </w:rPr>
        <w:t>:</w:t>
      </w:r>
    </w:p>
    <w:p w14:paraId="070E0858">
      <w:pPr>
        <w:spacing w:line="360" w:lineRule="exact"/>
        <w:ind w:left="420" w:leftChars="200" w:firstLine="424" w:firstLineChars="202"/>
        <w:jc w:val="left"/>
        <w:rPr>
          <w:rFonts w:ascii="宋体" w:hAnsi="宋体" w:eastAsia="宋体"/>
          <w:strike/>
          <w:color w:val="FF000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t>开标</w:t>
      </w:r>
      <w:r>
        <w:rPr>
          <w:rFonts w:hint="eastAsia" w:ascii="宋体" w:hAnsi="宋体" w:eastAsia="宋体"/>
          <w:szCs w:val="21"/>
        </w:rPr>
        <w:t>时间及相关要求另行通知</w:t>
      </w:r>
    </w:p>
    <w:p w14:paraId="45F14ABF">
      <w:pPr>
        <w:widowControl/>
        <w:shd w:val="clear" w:color="auto" w:fill="FFFFFF"/>
        <w:spacing w:line="360" w:lineRule="exact"/>
        <w:ind w:firstLine="480"/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九、监督及投诉电话：</w:t>
      </w:r>
    </w:p>
    <w:p w14:paraId="4445F7EF">
      <w:pPr>
        <w:widowControl/>
        <w:shd w:val="clear" w:color="auto" w:fill="FFFFFF"/>
        <w:spacing w:line="360" w:lineRule="exact"/>
        <w:ind w:firstLine="735" w:firstLineChars="35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Tahoma"/>
          <w:color w:val="000000"/>
          <w:kern w:val="0"/>
          <w:szCs w:val="21"/>
        </w:rPr>
        <w:t>监察室联系电话：</w:t>
      </w:r>
      <w:r>
        <w:rPr>
          <w:rFonts w:ascii="宋体" w:hAnsi="宋体" w:eastAsia="宋体" w:cs="Tahoma"/>
          <w:color w:val="000000"/>
          <w:kern w:val="0"/>
          <w:szCs w:val="21"/>
        </w:rPr>
        <w:t>0831-8252038</w:t>
      </w:r>
      <w:r>
        <w:rPr>
          <w:rFonts w:hint="eastAsia" w:ascii="宋体" w:hAnsi="宋体" w:eastAsia="宋体"/>
          <w:szCs w:val="21"/>
        </w:rPr>
        <w:t xml:space="preserve"> </w:t>
      </w:r>
    </w:p>
    <w:p w14:paraId="31B15F46">
      <w:pPr>
        <w:widowControl/>
        <w:shd w:val="clear" w:color="auto" w:fill="FFFFFF"/>
        <w:spacing w:line="360" w:lineRule="exact"/>
        <w:ind w:firstLine="738" w:firstLineChars="350"/>
        <w:jc w:val="left"/>
        <w:rPr>
          <w:rFonts w:hint="eastAsia" w:ascii="宋体" w:hAnsi="宋体" w:eastAsia="宋体"/>
          <w:b/>
          <w:szCs w:val="21"/>
        </w:rPr>
      </w:pPr>
    </w:p>
    <w:p w14:paraId="44AB2E11">
      <w:pPr>
        <w:widowControl/>
        <w:shd w:val="clear" w:color="auto" w:fill="FFFFFF"/>
        <w:spacing w:line="360" w:lineRule="exact"/>
        <w:ind w:firstLine="738" w:firstLineChars="350"/>
        <w:jc w:val="left"/>
        <w:rPr>
          <w:rFonts w:hint="eastAsia"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附件一：环氧乙烷生物阅读器技术参数</w:t>
      </w:r>
    </w:p>
    <w:p w14:paraId="6C75AAB4">
      <w:pPr>
        <w:widowControl/>
        <w:shd w:val="clear" w:color="auto" w:fill="FFFFFF"/>
        <w:spacing w:line="360" w:lineRule="exact"/>
        <w:ind w:firstLine="738" w:firstLineChars="350"/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附件</w:t>
      </w:r>
      <w:r>
        <w:rPr>
          <w:rFonts w:hint="eastAsia" w:ascii="宋体" w:hAnsi="宋体" w:eastAsia="宋体"/>
          <w:b/>
          <w:szCs w:val="21"/>
          <w:lang w:eastAsia="zh-CN"/>
        </w:rPr>
        <w:t>二</w:t>
      </w:r>
      <w:r>
        <w:rPr>
          <w:rFonts w:hint="eastAsia" w:ascii="宋体" w:hAnsi="宋体" w:eastAsia="宋体"/>
          <w:b/>
          <w:szCs w:val="21"/>
        </w:rPr>
        <w:t>：项目报价表</w:t>
      </w:r>
    </w:p>
    <w:p w14:paraId="2AB970A3">
      <w:pPr>
        <w:widowControl/>
        <w:shd w:val="clear" w:color="auto" w:fill="FFFFFF"/>
        <w:spacing w:line="360" w:lineRule="exact"/>
        <w:ind w:firstLine="738" w:firstLineChars="350"/>
        <w:jc w:val="left"/>
        <w:rPr>
          <w:rFonts w:hint="eastAsia"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附件</w:t>
      </w:r>
      <w:r>
        <w:rPr>
          <w:rFonts w:hint="eastAsia" w:ascii="宋体" w:hAnsi="宋体" w:eastAsia="宋体"/>
          <w:b/>
          <w:szCs w:val="21"/>
          <w:lang w:eastAsia="zh-CN"/>
        </w:rPr>
        <w:t>三</w:t>
      </w:r>
      <w:r>
        <w:rPr>
          <w:rFonts w:hint="eastAsia" w:ascii="宋体" w:hAnsi="宋体" w:eastAsia="宋体"/>
          <w:b/>
          <w:szCs w:val="21"/>
        </w:rPr>
        <w:t>：《服务要求及商务要求应答表》</w:t>
      </w:r>
    </w:p>
    <w:p w14:paraId="79874421">
      <w:pPr>
        <w:widowControl/>
        <w:shd w:val="clear" w:color="auto" w:fill="FFFFFF"/>
        <w:spacing w:line="360" w:lineRule="exact"/>
        <w:ind w:firstLine="738" w:firstLineChars="350"/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附件</w:t>
      </w:r>
      <w:r>
        <w:rPr>
          <w:rFonts w:hint="eastAsia" w:ascii="宋体" w:hAnsi="宋体" w:eastAsia="宋体"/>
          <w:b/>
          <w:szCs w:val="21"/>
          <w:lang w:eastAsia="zh-CN"/>
        </w:rPr>
        <w:t>四</w:t>
      </w:r>
      <w:r>
        <w:rPr>
          <w:rFonts w:ascii="宋体" w:hAnsi="宋体" w:eastAsia="宋体"/>
          <w:b/>
          <w:szCs w:val="21"/>
        </w:rPr>
        <w:t>：</w:t>
      </w:r>
      <w:r>
        <w:rPr>
          <w:rFonts w:hint="eastAsia" w:ascii="宋体" w:hAnsi="宋体" w:eastAsia="宋体"/>
          <w:b/>
          <w:szCs w:val="21"/>
        </w:rPr>
        <w:t>参选承诺函</w:t>
      </w:r>
    </w:p>
    <w:p w14:paraId="0875F3BE">
      <w:pPr>
        <w:widowControl/>
        <w:shd w:val="clear" w:color="auto" w:fill="FFFFFF"/>
        <w:spacing w:line="360" w:lineRule="exact"/>
        <w:ind w:firstLine="738" w:firstLineChars="350"/>
        <w:jc w:val="left"/>
        <w:rPr>
          <w:rFonts w:ascii="宋体" w:hAnsi="宋体" w:eastAsia="宋体"/>
          <w:b/>
          <w:szCs w:val="21"/>
        </w:rPr>
      </w:pPr>
    </w:p>
    <w:sectPr>
      <w:footerReference r:id="rId3" w:type="default"/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39129"/>
    </w:sdtPr>
    <w:sdtContent>
      <w:p w14:paraId="16511192"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6C66DC3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656E1A"/>
    <w:multiLevelType w:val="singleLevel"/>
    <w:tmpl w:val="1F656E1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0ZWE2ZmE3ZGZmZjA5ZDgwZWFmN2RmMzZlOWViMDgifQ=="/>
  </w:docVars>
  <w:rsids>
    <w:rsidRoot w:val="006032DC"/>
    <w:rsid w:val="00007853"/>
    <w:rsid w:val="0001481B"/>
    <w:rsid w:val="00014832"/>
    <w:rsid w:val="00016AEC"/>
    <w:rsid w:val="00022D1A"/>
    <w:rsid w:val="00023B47"/>
    <w:rsid w:val="0002579C"/>
    <w:rsid w:val="00027919"/>
    <w:rsid w:val="00034B14"/>
    <w:rsid w:val="00035187"/>
    <w:rsid w:val="000517A1"/>
    <w:rsid w:val="00064F69"/>
    <w:rsid w:val="00065A0C"/>
    <w:rsid w:val="000703CC"/>
    <w:rsid w:val="000737BF"/>
    <w:rsid w:val="000775A0"/>
    <w:rsid w:val="0008504A"/>
    <w:rsid w:val="00096FDB"/>
    <w:rsid w:val="00097766"/>
    <w:rsid w:val="000A401C"/>
    <w:rsid w:val="000A5417"/>
    <w:rsid w:val="000A7795"/>
    <w:rsid w:val="000B6415"/>
    <w:rsid w:val="000C23C5"/>
    <w:rsid w:val="000C5437"/>
    <w:rsid w:val="000C556A"/>
    <w:rsid w:val="000D2D47"/>
    <w:rsid w:val="000D3ABA"/>
    <w:rsid w:val="000D51F3"/>
    <w:rsid w:val="000D649D"/>
    <w:rsid w:val="000E2915"/>
    <w:rsid w:val="000E6F71"/>
    <w:rsid w:val="000F35CA"/>
    <w:rsid w:val="000F6A15"/>
    <w:rsid w:val="000F786F"/>
    <w:rsid w:val="00105D93"/>
    <w:rsid w:val="00114989"/>
    <w:rsid w:val="0011610B"/>
    <w:rsid w:val="00116C45"/>
    <w:rsid w:val="00117A28"/>
    <w:rsid w:val="00125FC9"/>
    <w:rsid w:val="00126784"/>
    <w:rsid w:val="00135E2E"/>
    <w:rsid w:val="0014057A"/>
    <w:rsid w:val="001447BE"/>
    <w:rsid w:val="001471D4"/>
    <w:rsid w:val="00147D1F"/>
    <w:rsid w:val="00154787"/>
    <w:rsid w:val="00155654"/>
    <w:rsid w:val="0015737B"/>
    <w:rsid w:val="00160ABD"/>
    <w:rsid w:val="00167B82"/>
    <w:rsid w:val="00171C13"/>
    <w:rsid w:val="00180A61"/>
    <w:rsid w:val="0018223E"/>
    <w:rsid w:val="00191354"/>
    <w:rsid w:val="00193FAB"/>
    <w:rsid w:val="001A2C49"/>
    <w:rsid w:val="001A37B7"/>
    <w:rsid w:val="001A4BC2"/>
    <w:rsid w:val="001A7749"/>
    <w:rsid w:val="001A7C75"/>
    <w:rsid w:val="001B36B2"/>
    <w:rsid w:val="001B6D93"/>
    <w:rsid w:val="001D6612"/>
    <w:rsid w:val="001D6E00"/>
    <w:rsid w:val="001E0CDF"/>
    <w:rsid w:val="001E1AB9"/>
    <w:rsid w:val="001F1F39"/>
    <w:rsid w:val="001F7891"/>
    <w:rsid w:val="00202713"/>
    <w:rsid w:val="002047A5"/>
    <w:rsid w:val="00206BA2"/>
    <w:rsid w:val="00214C64"/>
    <w:rsid w:val="0021594B"/>
    <w:rsid w:val="00227680"/>
    <w:rsid w:val="002310A9"/>
    <w:rsid w:val="00232168"/>
    <w:rsid w:val="002329A7"/>
    <w:rsid w:val="002355FD"/>
    <w:rsid w:val="00240286"/>
    <w:rsid w:val="00242E0E"/>
    <w:rsid w:val="00242FEE"/>
    <w:rsid w:val="00253917"/>
    <w:rsid w:val="002560BA"/>
    <w:rsid w:val="00263660"/>
    <w:rsid w:val="00270F49"/>
    <w:rsid w:val="00270F70"/>
    <w:rsid w:val="0027267D"/>
    <w:rsid w:val="002736B5"/>
    <w:rsid w:val="00274211"/>
    <w:rsid w:val="002759AF"/>
    <w:rsid w:val="00285F9D"/>
    <w:rsid w:val="0028714D"/>
    <w:rsid w:val="00287AC1"/>
    <w:rsid w:val="002A0B29"/>
    <w:rsid w:val="002A3084"/>
    <w:rsid w:val="002A38E6"/>
    <w:rsid w:val="002A52D0"/>
    <w:rsid w:val="002A7579"/>
    <w:rsid w:val="002B0319"/>
    <w:rsid w:val="002B0CFA"/>
    <w:rsid w:val="002B0F97"/>
    <w:rsid w:val="002B48E4"/>
    <w:rsid w:val="002B4EB8"/>
    <w:rsid w:val="002B76A7"/>
    <w:rsid w:val="002C0464"/>
    <w:rsid w:val="002C2224"/>
    <w:rsid w:val="002C47F7"/>
    <w:rsid w:val="002D07DD"/>
    <w:rsid w:val="002E668E"/>
    <w:rsid w:val="002F2BDF"/>
    <w:rsid w:val="002F3CF0"/>
    <w:rsid w:val="0031545A"/>
    <w:rsid w:val="00320602"/>
    <w:rsid w:val="00323105"/>
    <w:rsid w:val="003245AA"/>
    <w:rsid w:val="00324636"/>
    <w:rsid w:val="00325996"/>
    <w:rsid w:val="003312A0"/>
    <w:rsid w:val="00335F72"/>
    <w:rsid w:val="00336452"/>
    <w:rsid w:val="00350D01"/>
    <w:rsid w:val="00353C41"/>
    <w:rsid w:val="0035736B"/>
    <w:rsid w:val="00373DA3"/>
    <w:rsid w:val="00374A57"/>
    <w:rsid w:val="00385AF6"/>
    <w:rsid w:val="003877AF"/>
    <w:rsid w:val="00390104"/>
    <w:rsid w:val="00394C0C"/>
    <w:rsid w:val="00397F3C"/>
    <w:rsid w:val="003A2E3D"/>
    <w:rsid w:val="003A2F9F"/>
    <w:rsid w:val="003A5B3D"/>
    <w:rsid w:val="003A5B7D"/>
    <w:rsid w:val="003B127A"/>
    <w:rsid w:val="003B4BF6"/>
    <w:rsid w:val="003C0D46"/>
    <w:rsid w:val="003C712D"/>
    <w:rsid w:val="003D23A2"/>
    <w:rsid w:val="003D7C6F"/>
    <w:rsid w:val="003E687B"/>
    <w:rsid w:val="003F1710"/>
    <w:rsid w:val="003F1EB8"/>
    <w:rsid w:val="003F7A23"/>
    <w:rsid w:val="00401AFE"/>
    <w:rsid w:val="00404256"/>
    <w:rsid w:val="0042086E"/>
    <w:rsid w:val="004239A7"/>
    <w:rsid w:val="00445284"/>
    <w:rsid w:val="00447D88"/>
    <w:rsid w:val="0046121A"/>
    <w:rsid w:val="004840E5"/>
    <w:rsid w:val="00487D9B"/>
    <w:rsid w:val="00491F30"/>
    <w:rsid w:val="0049452E"/>
    <w:rsid w:val="004A5787"/>
    <w:rsid w:val="004A79FA"/>
    <w:rsid w:val="004B05D8"/>
    <w:rsid w:val="004B56FF"/>
    <w:rsid w:val="004B6CD3"/>
    <w:rsid w:val="004B7778"/>
    <w:rsid w:val="004B794E"/>
    <w:rsid w:val="004C608D"/>
    <w:rsid w:val="004C7DC0"/>
    <w:rsid w:val="004D1D8C"/>
    <w:rsid w:val="004D4AC4"/>
    <w:rsid w:val="004E1A1E"/>
    <w:rsid w:val="004E5824"/>
    <w:rsid w:val="004F39AB"/>
    <w:rsid w:val="00500221"/>
    <w:rsid w:val="00504EF5"/>
    <w:rsid w:val="00506BBC"/>
    <w:rsid w:val="005073CD"/>
    <w:rsid w:val="0050798A"/>
    <w:rsid w:val="005165A0"/>
    <w:rsid w:val="0052491D"/>
    <w:rsid w:val="005265B8"/>
    <w:rsid w:val="0053231B"/>
    <w:rsid w:val="00535181"/>
    <w:rsid w:val="00567C62"/>
    <w:rsid w:val="00573A7A"/>
    <w:rsid w:val="00575D81"/>
    <w:rsid w:val="0057638C"/>
    <w:rsid w:val="005811C2"/>
    <w:rsid w:val="00586FF4"/>
    <w:rsid w:val="00592BF6"/>
    <w:rsid w:val="005B7C0E"/>
    <w:rsid w:val="005C1310"/>
    <w:rsid w:val="005C7C3E"/>
    <w:rsid w:val="005D1844"/>
    <w:rsid w:val="005D2619"/>
    <w:rsid w:val="005D3CB5"/>
    <w:rsid w:val="005D57DE"/>
    <w:rsid w:val="005E54C7"/>
    <w:rsid w:val="005E5E86"/>
    <w:rsid w:val="005F5FCF"/>
    <w:rsid w:val="005F62E9"/>
    <w:rsid w:val="006032DC"/>
    <w:rsid w:val="006036D7"/>
    <w:rsid w:val="00605609"/>
    <w:rsid w:val="00605FDB"/>
    <w:rsid w:val="006072B5"/>
    <w:rsid w:val="0061141F"/>
    <w:rsid w:val="0062303C"/>
    <w:rsid w:val="00630C63"/>
    <w:rsid w:val="00644939"/>
    <w:rsid w:val="00645380"/>
    <w:rsid w:val="0064713B"/>
    <w:rsid w:val="006475AA"/>
    <w:rsid w:val="00656D68"/>
    <w:rsid w:val="00662063"/>
    <w:rsid w:val="0066510C"/>
    <w:rsid w:val="00666B83"/>
    <w:rsid w:val="00686476"/>
    <w:rsid w:val="00686DAD"/>
    <w:rsid w:val="00687500"/>
    <w:rsid w:val="00692319"/>
    <w:rsid w:val="006930A5"/>
    <w:rsid w:val="006932E0"/>
    <w:rsid w:val="00693EEE"/>
    <w:rsid w:val="00697A07"/>
    <w:rsid w:val="006A3449"/>
    <w:rsid w:val="006A6DC9"/>
    <w:rsid w:val="006B269F"/>
    <w:rsid w:val="006D26B9"/>
    <w:rsid w:val="006E0163"/>
    <w:rsid w:val="006E181B"/>
    <w:rsid w:val="006E5DB9"/>
    <w:rsid w:val="006E6C3B"/>
    <w:rsid w:val="006F40D3"/>
    <w:rsid w:val="007053C7"/>
    <w:rsid w:val="00705AC2"/>
    <w:rsid w:val="00706CB9"/>
    <w:rsid w:val="007079DD"/>
    <w:rsid w:val="00710904"/>
    <w:rsid w:val="00711DE8"/>
    <w:rsid w:val="00716A94"/>
    <w:rsid w:val="00725A4D"/>
    <w:rsid w:val="007343B7"/>
    <w:rsid w:val="007419E5"/>
    <w:rsid w:val="007436EC"/>
    <w:rsid w:val="00750851"/>
    <w:rsid w:val="00753DC1"/>
    <w:rsid w:val="007601F9"/>
    <w:rsid w:val="0077221A"/>
    <w:rsid w:val="00780EDC"/>
    <w:rsid w:val="00780F91"/>
    <w:rsid w:val="0078497A"/>
    <w:rsid w:val="00785453"/>
    <w:rsid w:val="00785C96"/>
    <w:rsid w:val="00790215"/>
    <w:rsid w:val="007919C6"/>
    <w:rsid w:val="0079473C"/>
    <w:rsid w:val="00796178"/>
    <w:rsid w:val="007A3056"/>
    <w:rsid w:val="007A6607"/>
    <w:rsid w:val="007B1DE8"/>
    <w:rsid w:val="007B60D2"/>
    <w:rsid w:val="007B649B"/>
    <w:rsid w:val="007B7855"/>
    <w:rsid w:val="007B7A5C"/>
    <w:rsid w:val="007C107A"/>
    <w:rsid w:val="007D0856"/>
    <w:rsid w:val="007D7031"/>
    <w:rsid w:val="007D7BBC"/>
    <w:rsid w:val="007E0278"/>
    <w:rsid w:val="007E17F9"/>
    <w:rsid w:val="007F0583"/>
    <w:rsid w:val="007F35F6"/>
    <w:rsid w:val="007F4107"/>
    <w:rsid w:val="007F46DE"/>
    <w:rsid w:val="00802B9B"/>
    <w:rsid w:val="008268AC"/>
    <w:rsid w:val="00832F12"/>
    <w:rsid w:val="00835339"/>
    <w:rsid w:val="00836CBB"/>
    <w:rsid w:val="00841243"/>
    <w:rsid w:val="008469B8"/>
    <w:rsid w:val="00850542"/>
    <w:rsid w:val="00850F34"/>
    <w:rsid w:val="00855D2E"/>
    <w:rsid w:val="00862CA8"/>
    <w:rsid w:val="008649AA"/>
    <w:rsid w:val="0087282A"/>
    <w:rsid w:val="008747B0"/>
    <w:rsid w:val="008755E7"/>
    <w:rsid w:val="00882087"/>
    <w:rsid w:val="00884873"/>
    <w:rsid w:val="008849DD"/>
    <w:rsid w:val="00885667"/>
    <w:rsid w:val="00885D93"/>
    <w:rsid w:val="00886C1F"/>
    <w:rsid w:val="008B0067"/>
    <w:rsid w:val="008B2FE5"/>
    <w:rsid w:val="008B4199"/>
    <w:rsid w:val="008B46CB"/>
    <w:rsid w:val="008B7446"/>
    <w:rsid w:val="008C2360"/>
    <w:rsid w:val="008C322A"/>
    <w:rsid w:val="008C3BC2"/>
    <w:rsid w:val="008D3BA3"/>
    <w:rsid w:val="008D3E0B"/>
    <w:rsid w:val="008D58D6"/>
    <w:rsid w:val="008E0E51"/>
    <w:rsid w:val="008E31C0"/>
    <w:rsid w:val="008E552F"/>
    <w:rsid w:val="008E6C17"/>
    <w:rsid w:val="008F3A0B"/>
    <w:rsid w:val="00907739"/>
    <w:rsid w:val="00911811"/>
    <w:rsid w:val="009128AE"/>
    <w:rsid w:val="009257E8"/>
    <w:rsid w:val="00927FB8"/>
    <w:rsid w:val="00930AA0"/>
    <w:rsid w:val="00930FF8"/>
    <w:rsid w:val="009314FA"/>
    <w:rsid w:val="009400B3"/>
    <w:rsid w:val="00941DEE"/>
    <w:rsid w:val="009433A7"/>
    <w:rsid w:val="00944EA3"/>
    <w:rsid w:val="009502C3"/>
    <w:rsid w:val="00953148"/>
    <w:rsid w:val="009548F6"/>
    <w:rsid w:val="0096368A"/>
    <w:rsid w:val="009646A5"/>
    <w:rsid w:val="00975FC2"/>
    <w:rsid w:val="009830B6"/>
    <w:rsid w:val="009939B7"/>
    <w:rsid w:val="009952CB"/>
    <w:rsid w:val="009A1ACD"/>
    <w:rsid w:val="009A58C6"/>
    <w:rsid w:val="009B1A96"/>
    <w:rsid w:val="009B2DE7"/>
    <w:rsid w:val="009B7021"/>
    <w:rsid w:val="009C02B1"/>
    <w:rsid w:val="009C20C5"/>
    <w:rsid w:val="009D26A0"/>
    <w:rsid w:val="009D5B38"/>
    <w:rsid w:val="009D5E11"/>
    <w:rsid w:val="009E0320"/>
    <w:rsid w:val="009E174D"/>
    <w:rsid w:val="009F1C00"/>
    <w:rsid w:val="009F3949"/>
    <w:rsid w:val="00A01D67"/>
    <w:rsid w:val="00A1685C"/>
    <w:rsid w:val="00A22615"/>
    <w:rsid w:val="00A2733B"/>
    <w:rsid w:val="00A273FE"/>
    <w:rsid w:val="00A418E2"/>
    <w:rsid w:val="00A42514"/>
    <w:rsid w:val="00A4366F"/>
    <w:rsid w:val="00A45AF9"/>
    <w:rsid w:val="00A5048E"/>
    <w:rsid w:val="00A66AD1"/>
    <w:rsid w:val="00A678F3"/>
    <w:rsid w:val="00A75BB0"/>
    <w:rsid w:val="00A7676F"/>
    <w:rsid w:val="00A816F3"/>
    <w:rsid w:val="00A9355D"/>
    <w:rsid w:val="00A939F9"/>
    <w:rsid w:val="00A93DAA"/>
    <w:rsid w:val="00A941AB"/>
    <w:rsid w:val="00AA05E4"/>
    <w:rsid w:val="00AA3349"/>
    <w:rsid w:val="00AA4F3D"/>
    <w:rsid w:val="00AB32AA"/>
    <w:rsid w:val="00AB522A"/>
    <w:rsid w:val="00AB5E52"/>
    <w:rsid w:val="00AB650F"/>
    <w:rsid w:val="00AC5008"/>
    <w:rsid w:val="00AC5C93"/>
    <w:rsid w:val="00AC6545"/>
    <w:rsid w:val="00AE0611"/>
    <w:rsid w:val="00AE4782"/>
    <w:rsid w:val="00AE7F81"/>
    <w:rsid w:val="00AF1292"/>
    <w:rsid w:val="00AF2297"/>
    <w:rsid w:val="00AF2522"/>
    <w:rsid w:val="00AF4A9D"/>
    <w:rsid w:val="00AF5669"/>
    <w:rsid w:val="00B01442"/>
    <w:rsid w:val="00B02807"/>
    <w:rsid w:val="00B05781"/>
    <w:rsid w:val="00B12F09"/>
    <w:rsid w:val="00B134C6"/>
    <w:rsid w:val="00B13968"/>
    <w:rsid w:val="00B14771"/>
    <w:rsid w:val="00B27D7D"/>
    <w:rsid w:val="00B34DFA"/>
    <w:rsid w:val="00B4196B"/>
    <w:rsid w:val="00B4362F"/>
    <w:rsid w:val="00B5573D"/>
    <w:rsid w:val="00B777DF"/>
    <w:rsid w:val="00B81286"/>
    <w:rsid w:val="00B851A0"/>
    <w:rsid w:val="00B876CD"/>
    <w:rsid w:val="00B87E34"/>
    <w:rsid w:val="00B96545"/>
    <w:rsid w:val="00B97741"/>
    <w:rsid w:val="00B97F6B"/>
    <w:rsid w:val="00BA0E14"/>
    <w:rsid w:val="00BC1693"/>
    <w:rsid w:val="00BD2952"/>
    <w:rsid w:val="00BD5FA3"/>
    <w:rsid w:val="00BE4B31"/>
    <w:rsid w:val="00BE67E5"/>
    <w:rsid w:val="00BE77EB"/>
    <w:rsid w:val="00BF0A86"/>
    <w:rsid w:val="00BF5C72"/>
    <w:rsid w:val="00C040D6"/>
    <w:rsid w:val="00C046B2"/>
    <w:rsid w:val="00C05E0B"/>
    <w:rsid w:val="00C2039C"/>
    <w:rsid w:val="00C3052E"/>
    <w:rsid w:val="00C36607"/>
    <w:rsid w:val="00C40A9A"/>
    <w:rsid w:val="00C50C4F"/>
    <w:rsid w:val="00C610F4"/>
    <w:rsid w:val="00C61272"/>
    <w:rsid w:val="00C72ACD"/>
    <w:rsid w:val="00C807C0"/>
    <w:rsid w:val="00C841AD"/>
    <w:rsid w:val="00C870B1"/>
    <w:rsid w:val="00C97678"/>
    <w:rsid w:val="00CA0CFA"/>
    <w:rsid w:val="00CA4DCD"/>
    <w:rsid w:val="00CA7753"/>
    <w:rsid w:val="00CB1F9F"/>
    <w:rsid w:val="00CD5C7B"/>
    <w:rsid w:val="00CE0075"/>
    <w:rsid w:val="00CE0E4F"/>
    <w:rsid w:val="00CE45EC"/>
    <w:rsid w:val="00CF6380"/>
    <w:rsid w:val="00D06A41"/>
    <w:rsid w:val="00D104C7"/>
    <w:rsid w:val="00D11061"/>
    <w:rsid w:val="00D117EF"/>
    <w:rsid w:val="00D11AE4"/>
    <w:rsid w:val="00D12896"/>
    <w:rsid w:val="00D23304"/>
    <w:rsid w:val="00D234BA"/>
    <w:rsid w:val="00D33621"/>
    <w:rsid w:val="00D34BA4"/>
    <w:rsid w:val="00D37B3C"/>
    <w:rsid w:val="00D4673A"/>
    <w:rsid w:val="00D46C46"/>
    <w:rsid w:val="00D50BF2"/>
    <w:rsid w:val="00D519DB"/>
    <w:rsid w:val="00D523C1"/>
    <w:rsid w:val="00D55E52"/>
    <w:rsid w:val="00D6443D"/>
    <w:rsid w:val="00D703F5"/>
    <w:rsid w:val="00D80B8E"/>
    <w:rsid w:val="00D845A0"/>
    <w:rsid w:val="00D9531F"/>
    <w:rsid w:val="00D9775A"/>
    <w:rsid w:val="00DA0BBB"/>
    <w:rsid w:val="00DA1DF1"/>
    <w:rsid w:val="00DA48E4"/>
    <w:rsid w:val="00DB2097"/>
    <w:rsid w:val="00DB5878"/>
    <w:rsid w:val="00DB704D"/>
    <w:rsid w:val="00DC25BE"/>
    <w:rsid w:val="00DC370F"/>
    <w:rsid w:val="00DC6740"/>
    <w:rsid w:val="00DC7894"/>
    <w:rsid w:val="00DD210B"/>
    <w:rsid w:val="00DD6D5F"/>
    <w:rsid w:val="00DF14F6"/>
    <w:rsid w:val="00DF2A6F"/>
    <w:rsid w:val="00DF2E34"/>
    <w:rsid w:val="00E0374F"/>
    <w:rsid w:val="00E0542F"/>
    <w:rsid w:val="00E05D0D"/>
    <w:rsid w:val="00E17C14"/>
    <w:rsid w:val="00E231FB"/>
    <w:rsid w:val="00E243CF"/>
    <w:rsid w:val="00E33D25"/>
    <w:rsid w:val="00E3799A"/>
    <w:rsid w:val="00E50F57"/>
    <w:rsid w:val="00E565DE"/>
    <w:rsid w:val="00E70A2D"/>
    <w:rsid w:val="00E72B31"/>
    <w:rsid w:val="00E72BED"/>
    <w:rsid w:val="00E73184"/>
    <w:rsid w:val="00E760D8"/>
    <w:rsid w:val="00E81136"/>
    <w:rsid w:val="00E83CA1"/>
    <w:rsid w:val="00E85EF8"/>
    <w:rsid w:val="00E86D39"/>
    <w:rsid w:val="00E9468A"/>
    <w:rsid w:val="00EB03D1"/>
    <w:rsid w:val="00ED443F"/>
    <w:rsid w:val="00EE2D8B"/>
    <w:rsid w:val="00EF0CBB"/>
    <w:rsid w:val="00F10CF1"/>
    <w:rsid w:val="00F129CB"/>
    <w:rsid w:val="00F23583"/>
    <w:rsid w:val="00F40E1F"/>
    <w:rsid w:val="00F44138"/>
    <w:rsid w:val="00F47872"/>
    <w:rsid w:val="00F50499"/>
    <w:rsid w:val="00F60F0E"/>
    <w:rsid w:val="00F62F10"/>
    <w:rsid w:val="00F759BC"/>
    <w:rsid w:val="00F76D4C"/>
    <w:rsid w:val="00F76F48"/>
    <w:rsid w:val="00F80253"/>
    <w:rsid w:val="00F857E0"/>
    <w:rsid w:val="00F95619"/>
    <w:rsid w:val="00FA0180"/>
    <w:rsid w:val="00FC5D48"/>
    <w:rsid w:val="00FD6B22"/>
    <w:rsid w:val="00FD7FCA"/>
    <w:rsid w:val="00FE2E2A"/>
    <w:rsid w:val="00FE53F5"/>
    <w:rsid w:val="00FF0F7B"/>
    <w:rsid w:val="013250BF"/>
    <w:rsid w:val="0B6C0305"/>
    <w:rsid w:val="355F49EF"/>
    <w:rsid w:val="3A6579CD"/>
    <w:rsid w:val="489E604A"/>
    <w:rsid w:val="497B216D"/>
    <w:rsid w:val="58F24BD3"/>
    <w:rsid w:val="5969452C"/>
    <w:rsid w:val="6705752B"/>
    <w:rsid w:val="74EF0347"/>
    <w:rsid w:val="77C6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脚 字符"/>
    <w:basedOn w:val="7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974</Words>
  <Characters>1055</Characters>
  <Lines>7</Lines>
  <Paragraphs>2</Paragraphs>
  <TotalTime>15</TotalTime>
  <ScaleCrop>false</ScaleCrop>
  <LinksUpToDate>false</LinksUpToDate>
  <CharactersWithSpaces>1086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2023-01-31T02:24:00Z</dcterms:created>
  <dc:creator>黄景丽</dc:creator>
  <cp:lastModifiedBy>四月</cp:lastModifiedBy>
  <cp:lastPrinted>2023-01-31T03:43:00Z</cp:lastPrinted>
  <dcterms:modified xsi:type="dcterms:W3CDTF">2025-05-07T07:18:46Z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098F456E7F434E6CB404035D671BB2DA</vt:lpwstr>
  </property>
  <property fmtid="{D5CDD505-2E9C-101B-9397-08002B2CF9AE}" pid="4" name="KSOTemplateDocerSaveRecord">
    <vt:lpwstr>eyJoZGlkIjoiYmRiMjBhMGRmNWMwMjQ5NmQ5NGJlNWI5ZDQwMmVlMzQiLCJ1c2VySWQiOiIyNjI0NTU4NTkifQ==</vt:lpwstr>
  </property>
</Properties>
</file>