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</w:pPr>
      <w:r>
        <w:rPr>
          <w:rFonts w:hint="eastAsia" w:ascii="宋体" w:hAnsi="宋体" w:eastAsia="宋体"/>
          <w:bCs w:val="0"/>
          <w:kern w:val="0"/>
          <w:sz w:val="24"/>
          <w:szCs w:val="24"/>
        </w:rPr>
        <w:t>附件</w:t>
      </w:r>
      <w:r>
        <w:rPr>
          <w:rFonts w:hint="eastAsia" w:ascii="宋体" w:hAnsi="宋体" w:eastAsia="宋体"/>
          <w:bCs w:val="0"/>
          <w:kern w:val="0"/>
          <w:sz w:val="24"/>
          <w:szCs w:val="24"/>
          <w:lang w:eastAsia="zh-CN"/>
        </w:rPr>
        <w:t>三：</w:t>
      </w:r>
    </w:p>
    <w:p>
      <w:pPr>
        <w:pStyle w:val="2"/>
        <w:spacing w:line="560" w:lineRule="exact"/>
        <w:jc w:val="center"/>
        <w:rPr>
          <w:rFonts w:ascii="方正小标宋简体" w:hAnsi="仿宋" w:eastAsia="方正小标宋简体"/>
          <w:bCs w:val="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仿宋" w:eastAsia="方正小标宋简体"/>
          <w:bCs w:val="0"/>
          <w:kern w:val="0"/>
          <w:sz w:val="44"/>
          <w:szCs w:val="44"/>
        </w:rPr>
        <w:t>参选承诺函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致：宜宾市第二人民医院﹒四川大学华西医院宜宾医院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本公司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（公司名称）参加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u w:val="single"/>
        </w:rPr>
        <w:t>（</w:t>
      </w:r>
      <w:r>
        <w:rPr>
          <w:rFonts w:hint="eastAsia" w:ascii="仿宋" w:hAnsi="仿宋" w:eastAsia="仿宋"/>
          <w:sz w:val="32"/>
          <w:szCs w:val="32"/>
        </w:rPr>
        <w:t>项目名称）的投标活动，现承诺：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一、我公司满足政府采购法第二十二条关于供应商的资格要求（包括</w:t>
      </w: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具有独立承担民事责任的能力；</w:t>
      </w: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具有良好的商业信誉和健全的财务会计制度；</w:t>
      </w: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具有履行合同所必需的设备和专业技术能力；</w:t>
      </w: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有依法缴纳税收和社会保障资金的良好记录；</w:t>
      </w:r>
      <w:r>
        <w:rPr>
          <w:rFonts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</w:rPr>
        <w:t>参加政府采购活动前三年内，在经营活动中没有重大违法记录；</w:t>
      </w:r>
      <w:r>
        <w:rPr>
          <w:rFonts w:ascii="仿宋" w:hAnsi="仿宋" w:eastAsia="仿宋"/>
          <w:sz w:val="32"/>
          <w:szCs w:val="32"/>
        </w:rPr>
        <w:t xml:space="preserve"> 6.</w:t>
      </w:r>
      <w:r>
        <w:rPr>
          <w:rFonts w:hint="eastAsia" w:ascii="仿宋" w:hAnsi="仿宋" w:eastAsia="仿宋"/>
          <w:sz w:val="32"/>
          <w:szCs w:val="32"/>
        </w:rPr>
        <w:t>法律、行政法规规定的其他条件），并完全满足医院采购公告相关产品授权及商务要求。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所递交的开标一览表、投标文件及证明材料相关内容均如实填写，并真实可靠，若采购人在开标、评标过程中发现我方所提供的材料不真实，则我方的参选无效；若中选将取消我方的中选资格，我方不会有异议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三、若我公司经评审确定为中标供应商，承诺中标产品的供货价格不超过四川地区其它医院。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四、一旦我方中选，保证按医院物流软件管理要求完成相关工作。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五、一旦我方中选，我方将按采购人要求签订合同。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六、我方未参与本采购项目前期咨询论证，不属于禁止参加本项目投标的供应商。</w:t>
      </w:r>
    </w:p>
    <w:p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如违反以上承诺，本公司愿承担一切法律责任。</w:t>
      </w:r>
    </w:p>
    <w:p>
      <w:pPr>
        <w:adjustRightInd w:val="0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投标人名称：</w:t>
      </w:r>
      <w:r>
        <w:rPr>
          <w:rFonts w:ascii="仿宋" w:hAnsi="仿宋" w:eastAsia="仿宋"/>
          <w:b/>
          <w:sz w:val="32"/>
          <w:szCs w:val="32"/>
        </w:rPr>
        <w:t xml:space="preserve">        </w:t>
      </w:r>
      <w:r>
        <w:rPr>
          <w:rFonts w:hint="eastAsia" w:ascii="仿宋" w:hAnsi="仿宋" w:eastAsia="仿宋"/>
          <w:b/>
          <w:sz w:val="32"/>
          <w:szCs w:val="32"/>
        </w:rPr>
        <w:t>（盖章）</w:t>
      </w:r>
    </w:p>
    <w:p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法定代表人或授权代表（签字）：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日期：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C8A"/>
    <w:rsid w:val="000E19DB"/>
    <w:rsid w:val="00123E05"/>
    <w:rsid w:val="001262FC"/>
    <w:rsid w:val="00187209"/>
    <w:rsid w:val="001F51E7"/>
    <w:rsid w:val="002222D8"/>
    <w:rsid w:val="002510BD"/>
    <w:rsid w:val="002D261A"/>
    <w:rsid w:val="00315C19"/>
    <w:rsid w:val="0044181C"/>
    <w:rsid w:val="0048334E"/>
    <w:rsid w:val="00664FDB"/>
    <w:rsid w:val="00675B4E"/>
    <w:rsid w:val="006F5BD6"/>
    <w:rsid w:val="00736C92"/>
    <w:rsid w:val="007C0FE0"/>
    <w:rsid w:val="007C3919"/>
    <w:rsid w:val="007D1E0D"/>
    <w:rsid w:val="00840C8A"/>
    <w:rsid w:val="008747A8"/>
    <w:rsid w:val="0089263C"/>
    <w:rsid w:val="008E7195"/>
    <w:rsid w:val="008F44E4"/>
    <w:rsid w:val="00910EE7"/>
    <w:rsid w:val="009C2FEE"/>
    <w:rsid w:val="00A37C0C"/>
    <w:rsid w:val="00A85827"/>
    <w:rsid w:val="00B968F7"/>
    <w:rsid w:val="00C77141"/>
    <w:rsid w:val="00CA0873"/>
    <w:rsid w:val="00CB1271"/>
    <w:rsid w:val="00CC1285"/>
    <w:rsid w:val="00DB078C"/>
    <w:rsid w:val="00E475DF"/>
    <w:rsid w:val="00EE07D4"/>
    <w:rsid w:val="00EF618C"/>
    <w:rsid w:val="00F44D95"/>
    <w:rsid w:val="00F62749"/>
    <w:rsid w:val="00FF68C2"/>
    <w:rsid w:val="0CAE43D5"/>
    <w:rsid w:val="42D52F8E"/>
    <w:rsid w:val="66F07BDB"/>
    <w:rsid w:val="7D76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字符"/>
    <w:link w:val="2"/>
    <w:qFormat/>
    <w:locked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8">
    <w:name w:val="页脚 字符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字符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cdswyy</Company>
  <Pages>2</Pages>
  <Words>84</Words>
  <Characters>481</Characters>
  <Lines>4</Lines>
  <Paragraphs>1</Paragraphs>
  <TotalTime>85</TotalTime>
  <ScaleCrop>false</ScaleCrop>
  <LinksUpToDate>false</LinksUpToDate>
  <CharactersWithSpaces>564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2018-07-19T03:32:00Z</dcterms:created>
  <dc:creator>zf</dc:creator>
  <cp:lastModifiedBy>汪纯2</cp:lastModifiedBy>
  <cp:lastPrinted>2023-09-22T09:09:28Z</cp:lastPrinted>
  <dcterms:modified xsi:type="dcterms:W3CDTF">2023-09-22T09:13:42Z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