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宜宾市第二人民医院·四川大学华西医院宜宾医院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心理卫生科学科带头人/代理负责人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申报表</w:t>
      </w:r>
    </w:p>
    <w:bookmarkEnd w:id="0"/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1080"/>
        <w:gridCol w:w="180"/>
        <w:gridCol w:w="1080"/>
        <w:gridCol w:w="1440"/>
        <w:gridCol w:w="720"/>
        <w:gridCol w:w="921"/>
        <w:gridCol w:w="699"/>
        <w:gridCol w:w="3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   岁）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出生地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ind w:left="71" w:leftChars="3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61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术职称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8"/>
              </w:rPr>
              <w:t>现工作</w:t>
            </w:r>
            <w:r>
              <w:rPr>
                <w:rFonts w:hint="eastAsia"/>
                <w:sz w:val="28"/>
                <w:lang w:eastAsia="zh-CN"/>
              </w:rPr>
              <w:t>部门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62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全日制教育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毕业院校系及专业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在职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毕业院校系及专业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现 任 行 政 职 务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任现职时间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900" w:type="dxa"/>
            <w:vAlign w:val="top"/>
          </w:tcPr>
          <w:p>
            <w:pPr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</w:tc>
        <w:tc>
          <w:tcPr>
            <w:tcW w:w="8820" w:type="dxa"/>
            <w:gridSpan w:val="10"/>
            <w:vAlign w:val="top"/>
          </w:tcPr>
          <w:p>
            <w:pPr>
              <w:spacing w:line="460" w:lineRule="atLeast"/>
              <w:ind w:left="2520" w:hanging="2520" w:hangingChars="900"/>
              <w:jc w:val="left"/>
              <w:rPr>
                <w:rFonts w:hint="eastAsia"/>
                <w:sz w:val="28"/>
              </w:rPr>
            </w:pPr>
          </w:p>
          <w:p>
            <w:pPr>
              <w:spacing w:line="460" w:lineRule="atLeast"/>
              <w:jc w:val="left"/>
              <w:rPr>
                <w:rFonts w:hint="eastAsia"/>
                <w:sz w:val="28"/>
              </w:rPr>
            </w:pPr>
          </w:p>
        </w:tc>
      </w:tr>
    </w:tbl>
    <w:p>
      <w:pPr>
        <w:jc w:val="center"/>
        <w:rPr>
          <w:rFonts w:hint="eastAsia"/>
          <w:sz w:val="28"/>
        </w:rPr>
      </w:pPr>
    </w:p>
    <w:tbl>
      <w:tblPr>
        <w:tblStyle w:val="5"/>
        <w:tblW w:w="972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8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</w:trPr>
        <w:tc>
          <w:tcPr>
            <w:tcW w:w="10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auto"/>
              <w:outlineLvl w:val="9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outlineLvl w:val="9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>
            <w:pPr>
              <w:spacing w:line="6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864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近三</w:t>
            </w:r>
          </w:p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年的年度考核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结果</w:t>
            </w:r>
          </w:p>
        </w:tc>
        <w:tc>
          <w:tcPr>
            <w:tcW w:w="864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8" w:hRule="atLeast"/>
        </w:trPr>
        <w:tc>
          <w:tcPr>
            <w:tcW w:w="1074" w:type="dxa"/>
            <w:tcBorders>
              <w:bottom w:val="single" w:color="auto" w:sz="4" w:space="0"/>
            </w:tcBorders>
            <w:vAlign w:val="top"/>
          </w:tcPr>
          <w:p>
            <w:pPr>
              <w:spacing w:line="380" w:lineRule="exact"/>
              <w:jc w:val="both"/>
              <w:rPr>
                <w:rFonts w:hint="eastAsia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术</w:t>
            </w:r>
          </w:p>
          <w:p>
            <w:pPr>
              <w:spacing w:line="38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>
            <w:pPr>
              <w:spacing w:line="38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果</w:t>
            </w:r>
          </w:p>
        </w:tc>
        <w:tc>
          <w:tcPr>
            <w:tcW w:w="8646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岗</w:t>
            </w: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位</w:t>
            </w: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认</w:t>
            </w:r>
          </w:p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识</w:t>
            </w:r>
          </w:p>
        </w:tc>
        <w:tc>
          <w:tcPr>
            <w:tcW w:w="864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4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作</w:t>
            </w: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目</w:t>
            </w: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标</w:t>
            </w:r>
          </w:p>
        </w:tc>
        <w:tc>
          <w:tcPr>
            <w:tcW w:w="8646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本人确认以上信息准确无误，如有不实，本人将承担相应后果。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sz w:val="28"/>
        </w:rPr>
        <w:t xml:space="preserve">报名人：                               年    月    日    </w:t>
      </w:r>
    </w:p>
    <w:sectPr>
      <w:footerReference r:id="rId3" w:type="default"/>
      <w:pgSz w:w="11906" w:h="16838"/>
      <w:pgMar w:top="1440" w:right="920" w:bottom="1440" w:left="13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lOTVmYTJmNTBmYTI0NjVkYzFmM2IxODcwYWI1ZWYifQ=="/>
  </w:docVars>
  <w:rsids>
    <w:rsidRoot w:val="115F61E5"/>
    <w:rsid w:val="000408F8"/>
    <w:rsid w:val="001731CF"/>
    <w:rsid w:val="001F31B4"/>
    <w:rsid w:val="00215104"/>
    <w:rsid w:val="00230C3D"/>
    <w:rsid w:val="002D6E9C"/>
    <w:rsid w:val="004C436A"/>
    <w:rsid w:val="008A5080"/>
    <w:rsid w:val="00994563"/>
    <w:rsid w:val="00F55D0B"/>
    <w:rsid w:val="00FB584C"/>
    <w:rsid w:val="014C471F"/>
    <w:rsid w:val="03D80441"/>
    <w:rsid w:val="061567A2"/>
    <w:rsid w:val="098F1861"/>
    <w:rsid w:val="0DAF5146"/>
    <w:rsid w:val="115F61E5"/>
    <w:rsid w:val="2CE27595"/>
    <w:rsid w:val="33687F96"/>
    <w:rsid w:val="41E71172"/>
    <w:rsid w:val="4F251CA3"/>
    <w:rsid w:val="4FEF6D5E"/>
    <w:rsid w:val="52EB1EA7"/>
    <w:rsid w:val="53422DB2"/>
    <w:rsid w:val="53B44E29"/>
    <w:rsid w:val="5606445E"/>
    <w:rsid w:val="56BB0656"/>
    <w:rsid w:val="674C3FEE"/>
    <w:rsid w:val="67A615DB"/>
    <w:rsid w:val="7A3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188</Characters>
  <Lines>7</Lines>
  <Paragraphs>2</Paragraphs>
  <TotalTime>0</TotalTime>
  <ScaleCrop>false</ScaleCrop>
  <LinksUpToDate>false</LinksUpToDate>
  <CharactersWithSpaces>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2021-10-13T06:54:00Z</dcterms:created>
  <dc:creator>杨雨诗最漂亮</dc:creator>
  <cp:lastModifiedBy>欣宝贝</cp:lastModifiedBy>
  <cp:lastPrinted>2023-02-14T00:43:00Z</cp:lastPrinted>
  <dcterms:modified xsi:type="dcterms:W3CDTF">2023-09-01T00:23:39Z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EE69D3C81F054044B36CA43193358728</vt:lpwstr>
  </property>
</Properties>
</file>