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val="en-US" w:eastAsia="zh-CN"/>
        </w:rPr>
        <w:t>采购项目技术、服务及</w:t>
      </w: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采购内容</w:t>
      </w:r>
      <w:r>
        <w:rPr>
          <w:rFonts w:hint="eastAsia" w:ascii="仿宋" w:hAnsi="仿宋" w:eastAsia="仿宋" w:cs="仿宋"/>
          <w:sz w:val="24"/>
          <w:szCs w:val="30"/>
        </w:rPr>
        <w:t>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的技术</w:t>
      </w:r>
      <w:r>
        <w:rPr>
          <w:rFonts w:hint="eastAsia" w:ascii="仿宋" w:hAnsi="仿宋" w:eastAsia="仿宋" w:cs="仿宋"/>
          <w:sz w:val="24"/>
          <w:szCs w:val="30"/>
        </w:rPr>
        <w:t>要求有偏离(包括正偏离和负偏离)，请将偏离条款逐条应答；投标产品/服务如与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采购内容中的技术要求</w:t>
      </w:r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7F410EA"/>
    <w:rsid w:val="1C9C2E43"/>
    <w:rsid w:val="268D561C"/>
    <w:rsid w:val="27AE16A9"/>
    <w:rsid w:val="2802488B"/>
    <w:rsid w:val="2A7759BC"/>
    <w:rsid w:val="2CF542E9"/>
    <w:rsid w:val="38CD43E5"/>
    <w:rsid w:val="3F4E1E62"/>
    <w:rsid w:val="409618A8"/>
    <w:rsid w:val="42AB5474"/>
    <w:rsid w:val="47ED61C2"/>
    <w:rsid w:val="57D7250A"/>
    <w:rsid w:val="5E4101E1"/>
    <w:rsid w:val="62372C7A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114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2024-08-19T00:09:00Z</cp:lastPrinted>
  <dcterms:modified xsi:type="dcterms:W3CDTF">2024-09-03T01:53:27Z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